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16" w:rsidRPr="00EA5D87" w:rsidRDefault="00BD2E16" w:rsidP="00BD2E16">
      <w:pPr>
        <w:rPr>
          <w:rFonts w:ascii="Times New Roman" w:hAnsi="Times New Roman" w:cs="Times New Roman"/>
          <w:sz w:val="20"/>
          <w:szCs w:val="20"/>
        </w:rPr>
      </w:pPr>
      <w:r w:rsidRPr="00EA5D87">
        <w:rPr>
          <w:rFonts w:ascii="Times New Roman" w:hAnsi="Times New Roman" w:cs="Times New Roman"/>
          <w:color w:val="000000"/>
          <w:sz w:val="20"/>
          <w:szCs w:val="20"/>
        </w:rPr>
        <w:t>Приложение 3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к Правилам приобретения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товаров  организаций,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осуществляющих функции по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защите прав ребенка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b/>
          <w:color w:val="000000"/>
          <w:sz w:val="20"/>
          <w:szCs w:val="20"/>
        </w:rPr>
        <w:t>Объявление о конкурсе</w:t>
      </w:r>
    </w:p>
    <w:p w:rsidR="00BD2E16" w:rsidRPr="00EA5D87" w:rsidRDefault="00BD2E16" w:rsidP="00BD2E16">
      <w:pPr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0" w:name="z338"/>
      <w:r w:rsidRPr="006761F7">
        <w:rPr>
          <w:rFonts w:ascii="Times New Roman" w:hAnsi="Times New Roman" w:cs="Times New Roman"/>
          <w:sz w:val="20"/>
          <w:szCs w:val="20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6761F7">
        <w:rPr>
          <w:rFonts w:ascii="Times New Roman" w:hAnsi="Times New Roman" w:cs="Times New Roman"/>
          <w:sz w:val="20"/>
          <w:szCs w:val="20"/>
        </w:rPr>
        <w:t>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,</w:t>
      </w:r>
      <w:proofErr w:type="gram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телефон 26-274,26-392,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электроная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ru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» почтовый адрес140609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Тереңкөл</w:t>
      </w:r>
      <w:proofErr w:type="spellEnd"/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 w:eastAsia="ru-RU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район 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" w:name="z339"/>
      <w:bookmarkEnd w:id="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(наименование, почтовый и электронный адрес организатора конкурса)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2" w:name="z340"/>
      <w:bookmarkEnd w:id="1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объявляет о проведении конкурса по выбору поставщика товаров: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приобретение Бензина АИ-92 в талонах  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3" w:name="z341"/>
      <w:bookmarkEnd w:id="2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 приобретения услуги или товаров)</w:t>
      </w:r>
    </w:p>
    <w:p w:rsidR="00BD2E16" w:rsidRPr="00F032E0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4" w:name="z345"/>
      <w:bookmarkEnd w:id="3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Товар доставляется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Павлодарская область район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с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ело Песчаное улица Ломоносова, приобретение бензина АИ-92 в талонах на сумму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2100000-00 (Два миллиона сто тысяч тенге) тенге в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. НДС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5" w:name="z346"/>
      <w:bookmarkEnd w:id="4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6" w:name="z347"/>
      <w:bookmarkEnd w:id="5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15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календарных дней со дня подписания договора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7" w:name="z348"/>
      <w:bookmarkEnd w:id="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8" w:name="z349"/>
      <w:bookmarkEnd w:id="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Пакет копии Конкурсной документации можно получить в срок до "</w:t>
      </w:r>
      <w:r w:rsidR="00394004">
        <w:rPr>
          <w:rFonts w:ascii="Times New Roman" w:eastAsia="Consolas" w:hAnsi="Times New Roman" w:cs="Times New Roman"/>
          <w:color w:val="000000"/>
          <w:sz w:val="20"/>
          <w:szCs w:val="20"/>
        </w:rPr>
        <w:t>06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" </w:t>
      </w:r>
      <w:r w:rsidR="00394004">
        <w:rPr>
          <w:rFonts w:ascii="Times New Roman" w:eastAsia="Consolas" w:hAnsi="Times New Roman" w:cs="Times New Roman"/>
          <w:color w:val="000000"/>
          <w:sz w:val="20"/>
          <w:szCs w:val="20"/>
        </w:rPr>
        <w:t>апреля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26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года до 10-00 часов включительно по адресу: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районТереңкөл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село Песчаное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улица Ломоносова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кабинет «бухгалтерия» с 9-00 до 18-00 часов и/или на Интернет-ресурсе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 w:eastAsia="ru-RU"/>
        </w:rPr>
        <w:t>ru</w:t>
      </w:r>
      <w:proofErr w:type="spellEnd"/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9" w:name="z350"/>
      <w:bookmarkEnd w:id="8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электронный адрес)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10" w:name="z351"/>
      <w:bookmarkEnd w:id="9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1" w:name="z352"/>
      <w:bookmarkEnd w:id="1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hAnsi="Times New Roman" w:cs="Times New Roman"/>
          <w:sz w:val="20"/>
          <w:szCs w:val="20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eastAsia="Consolas" w:hAnsi="Times New Roman" w:cs="Times New Roman"/>
          <w:color w:val="000000"/>
          <w:sz w:val="20"/>
          <w:szCs w:val="20"/>
        </w:rPr>
        <w:t>(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указать наименование организатора </w:t>
      </w:r>
      <w:bookmarkStart w:id="12" w:name="z353"/>
      <w:bookmarkEnd w:id="11"/>
      <w:proofErr w:type="gramStart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конкурса)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proofErr w:type="gramEnd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по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Павлодарская область район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Тереңкөл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кабинет «бухгалтерия»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3" w:name="z354"/>
      <w:bookmarkEnd w:id="12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кабинета)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4" w:name="z355"/>
      <w:bookmarkEnd w:id="13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Окончательный срок представления заявок на участие в конкурсе </w:t>
      </w:r>
      <w:bookmarkStart w:id="15" w:name="z356"/>
      <w:bookmarkEnd w:id="14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до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«06» </w:t>
      </w:r>
      <w:proofErr w:type="gramStart"/>
      <w:r>
        <w:rPr>
          <w:rFonts w:ascii="Times New Roman" w:eastAsia="Consolas" w:hAnsi="Times New Roman" w:cs="Times New Roman"/>
          <w:color w:val="000000"/>
          <w:sz w:val="20"/>
          <w:szCs w:val="20"/>
        </w:rPr>
        <w:t>апреля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26</w:t>
      </w:r>
      <w:proofErr w:type="gramEnd"/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года 13-00 часов 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6" w:name="z357"/>
      <w:bookmarkEnd w:id="15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Конверты с заявками на участие в конкурсе будут вскрываться по следующему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Павлодарская область район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Тереңкөл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 xml:space="preserve">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кабинет ЗДВР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«</w:t>
      </w:r>
      <w:r w:rsidR="00394004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06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» </w:t>
      </w:r>
      <w:r w:rsidR="00394004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апреля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20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26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года в 14-00 часов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7" w:name="z358"/>
      <w:bookmarkEnd w:id="1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кабинета, время и дату)</w:t>
      </w:r>
    </w:p>
    <w:p w:rsidR="00BD2E16" w:rsidRPr="00EA5D87" w:rsidRDefault="00BD2E16" w:rsidP="00BD2E16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8" w:name="z359"/>
      <w:bookmarkEnd w:id="1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Дополнительную информацию и справку можно получить по телефону:871833-26274</w:t>
      </w:r>
    </w:p>
    <w:bookmarkEnd w:id="18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/>
    <w:p w:rsidR="00BD2E16" w:rsidRDefault="00BD2E16" w:rsidP="00BD2E16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lastRenderedPageBreak/>
        <w:t xml:space="preserve">Бала құқықтарын қорғау бойынша </w:t>
      </w:r>
    </w:p>
    <w:p w:rsidR="00BD2E16" w:rsidRDefault="00BD2E16" w:rsidP="00BD2E16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>функцияларды іске асыратын</w:t>
      </w:r>
    </w:p>
    <w:p w:rsidR="00BD2E16" w:rsidRDefault="00BD2E16" w:rsidP="00BD2E16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BD2E16" w:rsidRDefault="00BD2E16" w:rsidP="00BD2E16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  <w:r>
        <w:rPr>
          <w:rFonts w:ascii="Consolas" w:hAnsi="Consolas" w:cs="Consolas"/>
          <w:color w:val="000000"/>
          <w:sz w:val="20"/>
          <w:szCs w:val="20"/>
          <w:lang w:val="kk-KZ"/>
        </w:rPr>
        <w:t>3 қосымша</w:t>
      </w:r>
    </w:p>
    <w:p w:rsidR="00BD2E16" w:rsidRDefault="00BD2E16" w:rsidP="00BD2E16">
      <w:pPr>
        <w:spacing w:after="0"/>
        <w:rPr>
          <w:rFonts w:ascii="Consolas" w:hAnsi="Consolas" w:cs="Consolas"/>
          <w:color w:val="000000"/>
          <w:sz w:val="20"/>
          <w:szCs w:val="20"/>
          <w:lang w:val="kk-KZ"/>
        </w:rPr>
      </w:pP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 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D66F96"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талондарда АИ-92 бензинін сатып алу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BD2E16" w:rsidRPr="00E33E05" w:rsidRDefault="00BD2E16" w:rsidP="00BD2E16">
      <w:pPr>
        <w:spacing w:line="240" w:lineRule="auto"/>
        <w:rPr>
          <w:rFonts w:ascii="Consolas" w:eastAsia="Consolas" w:hAnsi="Consolas" w:cs="Consolas"/>
          <w:sz w:val="20"/>
          <w:szCs w:val="20"/>
          <w:lang w:val="kk-KZ"/>
        </w:rPr>
      </w:pP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Павлодар облысы </w:t>
      </w:r>
      <w:r>
        <w:rPr>
          <w:rFonts w:ascii="Consolas" w:eastAsia="Times New Roman" w:hAnsi="Consolas" w:cs="Consolas"/>
          <w:spacing w:val="2"/>
          <w:sz w:val="20"/>
          <w:szCs w:val="20"/>
          <w:lang w:val="kk-KZ"/>
        </w:rPr>
        <w:t>Тереңкөл</w:t>
      </w: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 ауданы Песчан ауылы Ломоносов көшесі</w:t>
      </w:r>
      <w:r>
        <w:rPr>
          <w:rFonts w:ascii="Consolas" w:eastAsia="Times New Roman" w:hAnsi="Consolas" w:cs="Consolas"/>
          <w:spacing w:val="2"/>
          <w:sz w:val="20"/>
          <w:szCs w:val="20"/>
          <w:lang w:val="kk-KZ"/>
        </w:rPr>
        <w:t>, 7 құрылыс</w:t>
      </w:r>
      <w:r w:rsidRPr="004E79A6">
        <w:rPr>
          <w:rFonts w:ascii="Consolas" w:eastAsia="Times New Roman" w:hAnsi="Consolas" w:cs="Consolas"/>
          <w:spacing w:val="2"/>
          <w:sz w:val="20"/>
          <w:szCs w:val="20"/>
          <w:lang w:val="kk-KZ"/>
        </w:rPr>
        <w:t xml:space="preserve"> мекенжайы бойынша тауар жеткізіледі, </w:t>
      </w:r>
      <w:r w:rsidRPr="00D66F9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2100000-00 (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екі</w:t>
      </w:r>
      <w:r w:rsidRPr="00D66F9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миллион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жүз мың</w:t>
      </w:r>
      <w:r w:rsidRPr="00D66F9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 xml:space="preserve"> тенге)</w:t>
      </w:r>
      <w:r w:rsidRPr="00E44341">
        <w:rPr>
          <w:rFonts w:ascii="Times New Roman" w:eastAsia="Consolas" w:hAnsi="Times New Roman" w:cs="Times New Roman"/>
          <w:lang w:val="kk-KZ"/>
        </w:rPr>
        <w:t xml:space="preserve"> те</w:t>
      </w:r>
      <w:r>
        <w:rPr>
          <w:rFonts w:ascii="Times New Roman" w:eastAsia="Consolas" w:hAnsi="Times New Roman" w:cs="Times New Roman"/>
          <w:lang w:val="kk-KZ"/>
        </w:rPr>
        <w:t>ң</w:t>
      </w:r>
      <w:r w:rsidRPr="00E44341">
        <w:rPr>
          <w:rFonts w:ascii="Times New Roman" w:eastAsia="Consolas" w:hAnsi="Times New Roman" w:cs="Times New Roman"/>
          <w:lang w:val="kk-KZ"/>
        </w:rPr>
        <w:t>ге.</w:t>
      </w:r>
      <w:r w:rsidRPr="00BA305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Оның ішінде ҚҚС.</w:t>
      </w:r>
    </w:p>
    <w:p w:rsidR="00BD2E16" w:rsidRDefault="00BD2E16" w:rsidP="00BD2E16">
      <w:pPr>
        <w:spacing w:after="0" w:line="276" w:lineRule="auto"/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</w:pP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Тауарды жеткізу мерзімі ш</w:t>
      </w:r>
      <w:r w:rsidRPr="00BA305B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артқа қол қойылған күннен бастап 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15</w:t>
      </w:r>
      <w:r w:rsidRPr="00BA305B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 күнтізбелік күн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Конкурстық құжаттаманың көшірмелер пакетін 2026 жылғы</w:t>
      </w:r>
      <w:r w:rsidR="00394004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 </w:t>
      </w:r>
      <w:r w:rsidR="00394004" w:rsidRPr="00BD2E16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«06» </w:t>
      </w:r>
      <w:r w:rsidR="00394004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сәүір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 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 сағат 10-00-ге дейін мына мекенжай бойынша алуға болады: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,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,7 құрылыс, 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</w:t>
      </w:r>
      <w:r w:rsidRPr="00BD2E16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«06» 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сәүір</w:t>
      </w: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 </w:t>
      </w:r>
      <w:bookmarkStart w:id="19" w:name="_GoBack"/>
      <w:bookmarkEnd w:id="19"/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сағат 13.00-ге дейін </w:t>
      </w:r>
    </w:p>
    <w:p w:rsidR="00BD2E16" w:rsidRPr="00394004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u w:val="single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 xml:space="preserve"> 2026 </w:t>
      </w:r>
      <w:r w:rsidRPr="00394004"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 xml:space="preserve">жылғы </w:t>
      </w:r>
      <w:r w:rsidR="00394004" w:rsidRPr="00394004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«06» сәүір</w:t>
      </w:r>
      <w:r w:rsidRPr="00394004"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 xml:space="preserve"> </w:t>
      </w:r>
      <w:r w:rsidRPr="00394004">
        <w:rPr>
          <w:rFonts w:ascii="Consolas" w:eastAsia="Consolas" w:hAnsi="Consolas" w:cs="Consolas"/>
          <w:color w:val="000000"/>
          <w:sz w:val="20"/>
          <w:szCs w:val="20"/>
          <w:u w:val="single"/>
          <w:lang w:val="kk-KZ"/>
        </w:rPr>
        <w:t>сағат 14.00-де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BD2E16" w:rsidRDefault="00BD2E16" w:rsidP="00BD2E16">
      <w:pPr>
        <w:spacing w:after="0" w:line="276" w:lineRule="auto"/>
        <w:rPr>
          <w:rFonts w:ascii="Consolas" w:eastAsia="Consolas" w:hAnsi="Consolas" w:cs="Consolas"/>
          <w:sz w:val="20"/>
          <w:szCs w:val="20"/>
          <w:lang w:val="kk-KZ"/>
        </w:rPr>
      </w:pPr>
      <w:r>
        <w:rPr>
          <w:rFonts w:ascii="Consolas" w:eastAsia="Consolas" w:hAnsi="Consolas" w:cs="Consolas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BD2E16" w:rsidRPr="003B4980" w:rsidRDefault="00BD2E16" w:rsidP="00BD2E16">
      <w:pPr>
        <w:spacing w:after="0" w:line="240" w:lineRule="auto"/>
        <w:jc w:val="both"/>
        <w:rPr>
          <w:rFonts w:ascii="Consolas" w:eastAsia="Consolas" w:hAnsi="Consolas" w:cs="Consolas"/>
          <w:sz w:val="20"/>
          <w:szCs w:val="20"/>
          <w:lang w:val="kk-KZ"/>
        </w:rPr>
      </w:pPr>
      <w:r w:rsidRPr="003B4980">
        <w:rPr>
          <w:rFonts w:ascii="Consolas" w:eastAsia="Consolas" w:hAnsi="Consolas" w:cs="Consolas"/>
          <w:color w:val="000000"/>
          <w:sz w:val="20"/>
          <w:szCs w:val="20"/>
          <w:lang w:val="kk-KZ"/>
        </w:rPr>
        <w:t xml:space="preserve">       </w:t>
      </w:r>
    </w:p>
    <w:p w:rsidR="00BD2E16" w:rsidRPr="009F6293" w:rsidRDefault="00BD2E16" w:rsidP="00BD2E16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D2E16" w:rsidRPr="009F6293" w:rsidRDefault="00BD2E16" w:rsidP="00BD2E16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D2E16" w:rsidRPr="009F6293" w:rsidRDefault="00BD2E16" w:rsidP="00BD2E16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D2E16" w:rsidRPr="009F6293" w:rsidRDefault="00BD2E16" w:rsidP="00BD2E16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D2E16" w:rsidRPr="009F6293" w:rsidRDefault="00BD2E16" w:rsidP="00BD2E16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D2E16" w:rsidRPr="00E5239E" w:rsidRDefault="00BD2E16" w:rsidP="00BD2E16">
      <w:pPr>
        <w:rPr>
          <w:lang w:val="kk-KZ"/>
        </w:rPr>
      </w:pPr>
    </w:p>
    <w:p w:rsidR="002F61B7" w:rsidRPr="00BD2E16" w:rsidRDefault="002F61B7">
      <w:pPr>
        <w:rPr>
          <w:lang w:val="kk-KZ"/>
        </w:rPr>
      </w:pPr>
    </w:p>
    <w:sectPr w:rsidR="002F61B7" w:rsidRPr="00BD2E16" w:rsidSect="00CB7E0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16"/>
    <w:rsid w:val="002F61B7"/>
    <w:rsid w:val="00394004"/>
    <w:rsid w:val="00B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934E"/>
  <w15:chartTrackingRefBased/>
  <w15:docId w15:val="{401B16D8-CFC9-496B-AFA1-67A25407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16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0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2026-04-03T12:04:00Z</cp:lastPrinted>
  <dcterms:created xsi:type="dcterms:W3CDTF">2026-04-03T11:58:00Z</dcterms:created>
  <dcterms:modified xsi:type="dcterms:W3CDTF">2026-04-03T12:05:00Z</dcterms:modified>
</cp:coreProperties>
</file>