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D" w:rsidRPr="007359E0" w:rsidRDefault="007D574D" w:rsidP="007D574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359E0">
        <w:rPr>
          <w:rFonts w:ascii="Times New Roman" w:hAnsi="Times New Roman" w:cs="Times New Roman"/>
          <w:color w:val="000000"/>
          <w:lang w:val="kk-KZ"/>
        </w:rPr>
        <w:t xml:space="preserve">Бала құқықтарын қорғау бойынша </w:t>
      </w:r>
    </w:p>
    <w:p w:rsidR="007D574D" w:rsidRPr="007359E0" w:rsidRDefault="007D574D" w:rsidP="007D574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359E0">
        <w:rPr>
          <w:rFonts w:ascii="Times New Roman" w:hAnsi="Times New Roman" w:cs="Times New Roman"/>
          <w:color w:val="000000"/>
          <w:lang w:val="kk-KZ"/>
        </w:rPr>
        <w:t>функцияларды іске асыратын</w:t>
      </w:r>
    </w:p>
    <w:p w:rsidR="007D574D" w:rsidRPr="007359E0" w:rsidRDefault="007D574D" w:rsidP="007D574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359E0">
        <w:rPr>
          <w:rFonts w:ascii="Times New Roman" w:hAnsi="Times New Roman" w:cs="Times New Roman"/>
          <w:color w:val="000000"/>
          <w:lang w:val="kk-KZ"/>
        </w:rPr>
        <w:t xml:space="preserve">ұйымдардың тауарларды сатып алу Ережелеріне </w:t>
      </w:r>
    </w:p>
    <w:p w:rsidR="007D574D" w:rsidRPr="007359E0" w:rsidRDefault="007D574D" w:rsidP="007D574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359E0">
        <w:rPr>
          <w:rFonts w:ascii="Times New Roman" w:hAnsi="Times New Roman" w:cs="Times New Roman"/>
          <w:color w:val="000000"/>
          <w:lang w:val="kk-KZ"/>
        </w:rPr>
        <w:t>3 қосымша</w:t>
      </w:r>
    </w:p>
    <w:p w:rsidR="007D574D" w:rsidRPr="007359E0" w:rsidRDefault="007D574D" w:rsidP="007D574D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b/>
          <w:color w:val="000000"/>
          <w:lang w:val="kk-KZ"/>
        </w:rPr>
        <w:t>Конкурс туралы хабарландыру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7359E0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> 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 (конкурсты ұйымдастырушының атауы, почталық және электрондық мекенжайы)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> Тауар жеткізушіні таңдау бойынша конкурс туралы хабарлайды: балаларға арналған аяқ киім, киім сатып алу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(сатып алынатын қызметтер мен тауарлардың атауы)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color w:val="000000"/>
          <w:lang w:val="kk-KZ"/>
        </w:rPr>
      </w:pPr>
      <w:r w:rsidRPr="007359E0">
        <w:rPr>
          <w:rFonts w:ascii="Times New Roman" w:eastAsia="Times New Roman" w:hAnsi="Times New Roman" w:cs="Times New Roman"/>
          <w:spacing w:val="2"/>
          <w:lang w:val="kk-KZ"/>
        </w:rPr>
        <w:t xml:space="preserve">Павлодар облысы Тереңкөл ауданы Песчан ауылы Ломоносов көшесі мекенжайы бойынша тауар жеткізіледі, тоңазытқыш сатып алу </w:t>
      </w:r>
      <w:r w:rsidRPr="007359E0">
        <w:rPr>
          <w:rFonts w:ascii="Times New Roman" w:eastAsia="Consolas" w:hAnsi="Times New Roman" w:cs="Times New Roman"/>
          <w:lang w:val="kk-KZ"/>
        </w:rPr>
        <w:t xml:space="preserve">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1 лот – </w:t>
      </w:r>
      <w:r w:rsidRPr="007359E0">
        <w:rPr>
          <w:rFonts w:ascii="Times New Roman" w:eastAsia="Consolas" w:hAnsi="Times New Roman" w:cs="Times New Roman"/>
          <w:lang w:val="kk-KZ"/>
        </w:rPr>
        <w:t xml:space="preserve">120000-00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(Жүз жиырма мың) тенге, 2 лот- 320000</w:t>
      </w:r>
      <w:r w:rsidRPr="007359E0">
        <w:rPr>
          <w:rFonts w:ascii="Times New Roman" w:eastAsia="Times New Roman" w:hAnsi="Times New Roman" w:cs="Times New Roman"/>
          <w:color w:val="FF0000"/>
          <w:lang w:val="kk-KZ"/>
        </w:rPr>
        <w:t xml:space="preserve"> </w:t>
      </w:r>
      <w:r w:rsidRPr="007359E0">
        <w:rPr>
          <w:rFonts w:ascii="Times New Roman" w:eastAsia="Times New Roman" w:hAnsi="Times New Roman" w:cs="Times New Roman"/>
          <w:color w:val="000000"/>
          <w:lang w:val="kk-KZ"/>
        </w:rPr>
        <w:t xml:space="preserve">(үш жүз жиырма  мың)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тенге,3 </w:t>
      </w:r>
      <w:r w:rsidRPr="007359E0">
        <w:rPr>
          <w:rFonts w:ascii="Times New Roman" w:eastAsia="Consolas" w:hAnsi="Times New Roman" w:cs="Times New Roman"/>
          <w:lang w:val="kk-KZ"/>
        </w:rPr>
        <w:t>лот – 220000-00 (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екі жүз жиырма мың) тенге 4 лот</w:t>
      </w:r>
      <w:r w:rsidRPr="007359E0">
        <w:rPr>
          <w:rFonts w:ascii="Times New Roman" w:eastAsia="Consolas" w:hAnsi="Times New Roman" w:cs="Times New Roman"/>
          <w:lang w:val="kk-KZ"/>
        </w:rPr>
        <w:t xml:space="preserve">- 605000-00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(алты жүз бес мың) тенге,5 лот- 90</w:t>
      </w:r>
      <w:r w:rsidRPr="007359E0">
        <w:rPr>
          <w:rFonts w:ascii="Times New Roman" w:eastAsia="Consolas" w:hAnsi="Times New Roman" w:cs="Times New Roman"/>
          <w:lang w:val="kk-KZ"/>
        </w:rPr>
        <w:t xml:space="preserve">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(тоқсан мың)тенге, 6 лот- 302500</w:t>
      </w:r>
      <w:r w:rsidRPr="007359E0">
        <w:rPr>
          <w:rFonts w:ascii="Times New Roman" w:eastAsia="Consolas" w:hAnsi="Times New Roman" w:cs="Times New Roman"/>
          <w:lang w:val="kk-KZ"/>
        </w:rPr>
        <w:t xml:space="preserve">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(үш жүз екі мың бес жүз) тенге,7 лот- </w:t>
      </w:r>
      <w:r w:rsidRPr="007359E0">
        <w:rPr>
          <w:rFonts w:ascii="Times New Roman" w:eastAsia="Consolas" w:hAnsi="Times New Roman" w:cs="Times New Roman"/>
          <w:lang w:val="kk-KZ"/>
        </w:rPr>
        <w:t xml:space="preserve">120000-00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(жүз жиырма мың) тенге, 8 лот – 200</w:t>
      </w:r>
      <w:r w:rsidRPr="007359E0">
        <w:rPr>
          <w:rFonts w:ascii="Times New Roman" w:eastAsia="Consolas" w:hAnsi="Times New Roman" w:cs="Times New Roman"/>
          <w:lang w:val="kk-KZ"/>
        </w:rPr>
        <w:t xml:space="preserve">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(екі жүз мың) тенге, 9-лот – 105</w:t>
      </w:r>
      <w:r w:rsidRPr="007359E0">
        <w:rPr>
          <w:rFonts w:ascii="Times New Roman" w:eastAsia="Consolas" w:hAnsi="Times New Roman" w:cs="Times New Roman"/>
          <w:lang w:val="kk-KZ"/>
        </w:rPr>
        <w:t xml:space="preserve">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(жүз бес мың) тенге,10 лот- 240</w:t>
      </w:r>
      <w:r w:rsidRPr="007359E0">
        <w:rPr>
          <w:rFonts w:ascii="Times New Roman" w:eastAsia="Consolas" w:hAnsi="Times New Roman" w:cs="Times New Roman"/>
          <w:lang w:val="kk-KZ"/>
        </w:rPr>
        <w:t>000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 (екі жүз қырық мың) тенге, 11 лот -</w:t>
      </w:r>
      <w:r w:rsidRPr="007359E0">
        <w:rPr>
          <w:rFonts w:ascii="Times New Roman" w:eastAsia="Consolas" w:hAnsi="Times New Roman" w:cs="Times New Roman"/>
          <w:lang w:val="kk-KZ"/>
        </w:rPr>
        <w:t xml:space="preserve">192500-00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(жүз тоқсан екі мың бес жүз) тенге, 12 лот- 374</w:t>
      </w:r>
      <w:r w:rsidRPr="007359E0">
        <w:rPr>
          <w:rFonts w:ascii="Times New Roman" w:eastAsia="Consolas" w:hAnsi="Times New Roman" w:cs="Times New Roman"/>
          <w:lang w:val="kk-KZ"/>
        </w:rPr>
        <w:t xml:space="preserve">000-00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(үш жүз жетпіс төрт мың) тенге,13 лот-82500</w:t>
      </w:r>
      <w:r w:rsidRPr="007359E0">
        <w:rPr>
          <w:rFonts w:ascii="Times New Roman" w:eastAsia="Consolas" w:hAnsi="Times New Roman" w:cs="Times New Roman"/>
          <w:lang w:val="kk-KZ"/>
        </w:rPr>
        <w:t xml:space="preserve">-00 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>(Сексен екі мың бес жүз) теңге құрайды.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Тауарды жеткізу мерзімі келісім шартқа өол қойған күнінен бастап 15 күнтізбелік күн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      Конкурстық құжаттаманың көшірмелер пакетін 2025 жылғы </w:t>
      </w:r>
      <w:r>
        <w:rPr>
          <w:rFonts w:ascii="Times New Roman" w:eastAsia="Consolas" w:hAnsi="Times New Roman" w:cs="Times New Roman"/>
          <w:color w:val="000000"/>
          <w:lang w:val="kk-KZ"/>
        </w:rPr>
        <w:t>«08»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 </w:t>
      </w:r>
      <w:r>
        <w:rPr>
          <w:rFonts w:ascii="Times New Roman" w:eastAsia="Consolas" w:hAnsi="Times New Roman" w:cs="Times New Roman"/>
          <w:color w:val="000000"/>
          <w:lang w:val="kk-KZ"/>
        </w:rPr>
        <w:t>мамыр»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 сағат 10-00-ге дейін мына мекенжай бойынша алуға болады:</w:t>
      </w:r>
      <w:r w:rsidRPr="007359E0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, </w:t>
      </w: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7359E0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int-реschanoe@yandex.ru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 (электрондық мекенжайы көрсетіледі)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      Мына мекенжай бойынша: </w:t>
      </w:r>
      <w:r w:rsidRPr="007359E0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, </w:t>
      </w: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>«бухгалтерия» кабинеті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 (толық мекенжай, кабинеттің № көрсетіледі)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      Конкурсқа қатысу туралы өтінімдерді ұсыну мерзімі 2025 жылғы </w:t>
      </w:r>
      <w:r>
        <w:rPr>
          <w:rFonts w:ascii="Times New Roman" w:eastAsia="Consolas" w:hAnsi="Times New Roman" w:cs="Times New Roman"/>
          <w:color w:val="000000"/>
          <w:lang w:val="kk-KZ"/>
        </w:rPr>
        <w:t>«08» мамыр»</w:t>
      </w: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 сағат 13.00-ге дейін 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7359E0">
        <w:rPr>
          <w:rFonts w:ascii="Times New Roman" w:eastAsia="Times New Roman" w:hAnsi="Times New Roman" w:cs="Times New Roman"/>
          <w:spacing w:val="2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 xml:space="preserve"> 2025 жылғы </w:t>
      </w:r>
      <w:r>
        <w:rPr>
          <w:rFonts w:ascii="Times New Roman" w:eastAsia="Consolas" w:hAnsi="Times New Roman" w:cs="Times New Roman"/>
          <w:color w:val="000000"/>
          <w:u w:val="single"/>
          <w:lang w:val="kk-KZ"/>
        </w:rPr>
        <w:t>«08»</w:t>
      </w:r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 xml:space="preserve"> </w:t>
      </w:r>
      <w:r>
        <w:rPr>
          <w:rFonts w:ascii="Times New Roman" w:eastAsia="Consolas" w:hAnsi="Times New Roman" w:cs="Times New Roman"/>
          <w:color w:val="000000"/>
          <w:u w:val="single"/>
          <w:lang w:val="kk-KZ"/>
        </w:rPr>
        <w:t>мамыр»</w:t>
      </w:r>
      <w:bookmarkStart w:id="0" w:name="_GoBack"/>
      <w:bookmarkEnd w:id="0"/>
      <w:r w:rsidRPr="007359E0">
        <w:rPr>
          <w:rFonts w:ascii="Times New Roman" w:eastAsia="Consolas" w:hAnsi="Times New Roman" w:cs="Times New Roman"/>
          <w:color w:val="000000"/>
          <w:u w:val="single"/>
          <w:lang w:val="kk-KZ"/>
        </w:rPr>
        <w:t xml:space="preserve"> сағат 14.00-де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  (толық мекенжайды, кабинет №, күні мен уақытын көрсету)</w:t>
      </w:r>
    </w:p>
    <w:p w:rsidR="007D574D" w:rsidRPr="007359E0" w:rsidRDefault="007D574D" w:rsidP="007D574D">
      <w:pPr>
        <w:spacing w:after="0" w:line="276" w:lineRule="auto"/>
        <w:rPr>
          <w:rFonts w:ascii="Times New Roman" w:eastAsia="Consolas" w:hAnsi="Times New Roman" w:cs="Times New Roman"/>
          <w:lang w:val="kk-KZ"/>
        </w:rPr>
      </w:pPr>
      <w:r w:rsidRPr="007359E0">
        <w:rPr>
          <w:rFonts w:ascii="Times New Roman" w:eastAsia="Consolas" w:hAnsi="Times New Roman" w:cs="Times New Roman"/>
          <w:color w:val="000000"/>
          <w:lang w:val="kk-KZ"/>
        </w:rPr>
        <w:t>     Қосымша ақпаратты және анықтамаларды мына телефон арқылы алуға болады:871833-26274</w:t>
      </w:r>
    </w:p>
    <w:p w:rsidR="007D574D" w:rsidRPr="007359E0" w:rsidRDefault="007D574D" w:rsidP="007D574D">
      <w:pPr>
        <w:spacing w:after="0" w:line="240" w:lineRule="auto"/>
        <w:jc w:val="both"/>
        <w:rPr>
          <w:rFonts w:ascii="Times New Roman" w:eastAsia="Consolas" w:hAnsi="Times New Roman" w:cs="Times New Roman"/>
          <w:lang w:val="kk-KZ"/>
        </w:rPr>
      </w:pPr>
      <w:bookmarkStart w:id="1" w:name="z339"/>
      <w:r w:rsidRPr="007359E0">
        <w:rPr>
          <w:rFonts w:ascii="Times New Roman" w:eastAsia="Consolas" w:hAnsi="Times New Roman" w:cs="Times New Roman"/>
          <w:color w:val="000000"/>
          <w:lang w:val="kk-KZ"/>
        </w:rPr>
        <w:t xml:space="preserve">       </w:t>
      </w:r>
      <w:bookmarkStart w:id="2" w:name="z345"/>
      <w:bookmarkEnd w:id="1"/>
      <w:bookmarkEnd w:id="2"/>
    </w:p>
    <w:p w:rsidR="007D574D" w:rsidRDefault="007D574D" w:rsidP="007D574D">
      <w:pPr>
        <w:rPr>
          <w:rFonts w:ascii="Times New Roman" w:hAnsi="Times New Roman" w:cs="Times New Roman"/>
          <w:lang w:val="kk-KZ"/>
        </w:rPr>
      </w:pPr>
    </w:p>
    <w:p w:rsidR="007D574D" w:rsidRDefault="007D574D" w:rsidP="007D574D">
      <w:pPr>
        <w:rPr>
          <w:rFonts w:ascii="Times New Roman" w:hAnsi="Times New Roman" w:cs="Times New Roman"/>
          <w:lang w:val="kk-KZ"/>
        </w:rPr>
      </w:pPr>
    </w:p>
    <w:p w:rsidR="007D574D" w:rsidRDefault="007D574D" w:rsidP="007D574D">
      <w:pPr>
        <w:rPr>
          <w:rFonts w:ascii="Times New Roman" w:hAnsi="Times New Roman" w:cs="Times New Roman"/>
          <w:lang w:val="kk-KZ"/>
        </w:rPr>
      </w:pPr>
    </w:p>
    <w:p w:rsidR="007D574D" w:rsidRDefault="007D574D" w:rsidP="007D574D">
      <w:pPr>
        <w:rPr>
          <w:rFonts w:ascii="Times New Roman" w:hAnsi="Times New Roman" w:cs="Times New Roman"/>
          <w:lang w:val="kk-KZ"/>
        </w:rPr>
      </w:pPr>
    </w:p>
    <w:p w:rsidR="007D574D" w:rsidRPr="00A802F9" w:rsidRDefault="007D574D" w:rsidP="007D574D">
      <w:pPr>
        <w:rPr>
          <w:rFonts w:ascii="Times New Roman" w:hAnsi="Times New Roman" w:cs="Times New Roman"/>
          <w:color w:val="000000"/>
        </w:rPr>
      </w:pPr>
      <w:r w:rsidRPr="00A802F9">
        <w:rPr>
          <w:rFonts w:ascii="Times New Roman" w:hAnsi="Times New Roman" w:cs="Times New Roman"/>
          <w:color w:val="000000"/>
        </w:rPr>
        <w:lastRenderedPageBreak/>
        <w:t>Приложение 3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к Правилам приобретения</w:t>
      </w:r>
      <w:r w:rsidRPr="00A802F9">
        <w:rPr>
          <w:rFonts w:ascii="Times New Roman" w:hAnsi="Times New Roman" w:cs="Times New Roman"/>
        </w:rPr>
        <w:br/>
      </w:r>
      <w:proofErr w:type="gramStart"/>
      <w:r w:rsidRPr="00A802F9">
        <w:rPr>
          <w:rFonts w:ascii="Times New Roman" w:hAnsi="Times New Roman" w:cs="Times New Roman"/>
          <w:color w:val="000000"/>
        </w:rPr>
        <w:t>товаров  организаций</w:t>
      </w:r>
      <w:proofErr w:type="gramEnd"/>
      <w:r w:rsidRPr="00A802F9">
        <w:rPr>
          <w:rFonts w:ascii="Times New Roman" w:hAnsi="Times New Roman" w:cs="Times New Roman"/>
          <w:color w:val="000000"/>
        </w:rPr>
        <w:t>,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осуществляющих функции по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защите прав ребенка</w:t>
      </w:r>
    </w:p>
    <w:p w:rsidR="007D574D" w:rsidRPr="00A802F9" w:rsidRDefault="007D574D" w:rsidP="007D574D">
      <w:pPr>
        <w:rPr>
          <w:rFonts w:ascii="Times New Roman" w:hAnsi="Times New Roman" w:cs="Times New Roman"/>
        </w:rPr>
      </w:pP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b/>
          <w:color w:val="000000"/>
        </w:rPr>
        <w:t>Объявление о конкурсе</w:t>
      </w:r>
    </w:p>
    <w:p w:rsidR="007D574D" w:rsidRPr="00A802F9" w:rsidRDefault="007D574D" w:rsidP="007D574D">
      <w:pPr>
        <w:rPr>
          <w:rFonts w:ascii="Times New Roman" w:eastAsia="Consolas" w:hAnsi="Times New Roman" w:cs="Times New Roman"/>
          <w:u w:val="single"/>
        </w:rPr>
      </w:pPr>
      <w:bookmarkStart w:id="3" w:name="z338"/>
      <w:r w:rsidRPr="00A802F9">
        <w:rPr>
          <w:rFonts w:ascii="Times New Roman" w:hAnsi="Times New Roman" w:cs="Times New Roman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 w:rsidRPr="00A802F9">
        <w:rPr>
          <w:rFonts w:ascii="Times New Roman" w:hAnsi="Times New Roman" w:cs="Times New Roman"/>
        </w:rPr>
        <w:t xml:space="preserve">области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>,</w:t>
      </w:r>
      <w:proofErr w:type="gram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телефон 26-274,26-392,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электроная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почта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int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-ре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schanoe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@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yandex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.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ru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» почтовый адрес140609 Павлодарская область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Тереңкөл</w:t>
      </w:r>
      <w:proofErr w:type="spellEnd"/>
      <w:r w:rsidRPr="00A802F9">
        <w:rPr>
          <w:rFonts w:ascii="Consolas" w:eastAsia="Times New Roman" w:hAnsi="Consolas" w:cs="Consolas"/>
          <w:spacing w:val="2"/>
          <w:u w:val="single"/>
          <w:lang w:val="kk-KZ"/>
        </w:rPr>
        <w:t xml:space="preserve">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район село Песчаное улица Ломоносова   </w:t>
      </w:r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</w:p>
    <w:bookmarkEnd w:id="3"/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наименование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>, почтовый и электронный адрес организатора конкурса)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4" w:name="z340"/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  <w:proofErr w:type="gramStart"/>
      <w:r w:rsidRPr="00A802F9">
        <w:rPr>
          <w:rFonts w:ascii="Times New Roman" w:eastAsia="Consolas" w:hAnsi="Times New Roman" w:cs="Times New Roman"/>
          <w:color w:val="000000"/>
          <w:u w:val="single"/>
        </w:rPr>
        <w:t>объявляет</w:t>
      </w:r>
      <w:proofErr w:type="gramEnd"/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о проведении конкурса по выбору поставщика товаров: приобретение </w:t>
      </w:r>
      <w:r>
        <w:rPr>
          <w:rFonts w:ascii="Times New Roman" w:eastAsia="Consolas" w:hAnsi="Times New Roman" w:cs="Times New Roman"/>
          <w:color w:val="000000"/>
          <w:u w:val="single"/>
        </w:rPr>
        <w:t xml:space="preserve">одежды, обуви для </w:t>
      </w:r>
      <w:proofErr w:type="spellStart"/>
      <w:r>
        <w:rPr>
          <w:rFonts w:ascii="Times New Roman" w:eastAsia="Consolas" w:hAnsi="Times New Roman" w:cs="Times New Roman"/>
          <w:color w:val="000000"/>
          <w:u w:val="single"/>
        </w:rPr>
        <w:t>дей</w:t>
      </w:r>
      <w:proofErr w:type="spellEnd"/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5" w:name="z341"/>
      <w:bookmarkEnd w:id="4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наименование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приобретения услуги или товаров)</w:t>
      </w:r>
    </w:p>
    <w:bookmarkEnd w:id="5"/>
    <w:p w:rsidR="007D574D" w:rsidRPr="00266A14" w:rsidRDefault="007D574D" w:rsidP="007D574D">
      <w:pPr>
        <w:spacing w:line="240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</w:rPr>
        <w:t xml:space="preserve">Товар доставляется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Павлодарская область район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Тереңкөл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Ломоносова,</w:t>
      </w:r>
      <w:bookmarkStart w:id="6" w:name="z346"/>
      <w:r w:rsidRPr="00A802F9">
        <w:rPr>
          <w:rFonts w:ascii="Times New Roman" w:eastAsia="Consolas" w:hAnsi="Times New Roman" w:cs="Times New Roman"/>
          <w:color w:val="000000"/>
        </w:rPr>
        <w:t xml:space="preserve"> - </w:t>
      </w:r>
      <w:r w:rsidRPr="00266A14">
        <w:rPr>
          <w:rFonts w:ascii="Times New Roman" w:eastAsia="Consolas" w:hAnsi="Times New Roman" w:cs="Times New Roman"/>
          <w:color w:val="000000"/>
        </w:rPr>
        <w:t xml:space="preserve">1 лот – </w:t>
      </w:r>
      <w:r w:rsidRPr="00266A14">
        <w:rPr>
          <w:rFonts w:ascii="Times New Roman" w:eastAsia="Consolas" w:hAnsi="Times New Roman" w:cs="Times New Roman"/>
        </w:rPr>
        <w:t xml:space="preserve">120000-00 </w:t>
      </w:r>
      <w:r w:rsidRPr="00266A14">
        <w:rPr>
          <w:rFonts w:ascii="Times New Roman" w:eastAsia="Consolas" w:hAnsi="Times New Roman" w:cs="Times New Roman"/>
          <w:color w:val="000000"/>
        </w:rPr>
        <w:t>(Сто двадцать тысяч) тенге, 2 лот</w:t>
      </w:r>
      <w:r w:rsidRPr="00266A14">
        <w:rPr>
          <w:rFonts w:ascii="Times New Roman" w:eastAsia="Consolas" w:hAnsi="Times New Roman" w:cs="Times New Roman"/>
          <w:color w:val="000000"/>
          <w:lang w:val="kk-KZ"/>
        </w:rPr>
        <w:t>-</w:t>
      </w:r>
      <w:r w:rsidRPr="00266A14">
        <w:rPr>
          <w:rFonts w:ascii="Times New Roman" w:eastAsia="Consolas" w:hAnsi="Times New Roman" w:cs="Times New Roman"/>
          <w:color w:val="000000"/>
        </w:rPr>
        <w:t xml:space="preserve"> 320000</w:t>
      </w:r>
      <w:r w:rsidRPr="00266A14">
        <w:rPr>
          <w:rFonts w:ascii="Times New Roman" w:eastAsia="Times New Roman" w:hAnsi="Times New Roman" w:cs="Times New Roman"/>
          <w:color w:val="FF0000"/>
        </w:rPr>
        <w:t xml:space="preserve"> </w:t>
      </w:r>
      <w:r w:rsidRPr="00266A14">
        <w:rPr>
          <w:rFonts w:ascii="Times New Roman" w:eastAsia="Times New Roman" w:hAnsi="Times New Roman" w:cs="Times New Roman"/>
          <w:color w:val="000000"/>
        </w:rPr>
        <w:t>(Триста двадцать тысяч)</w:t>
      </w:r>
      <w:r w:rsidRPr="00266A14">
        <w:rPr>
          <w:rFonts w:ascii="Calibri" w:eastAsia="Times New Roman" w:hAnsi="Calibri" w:cs="Calibri"/>
          <w:color w:val="000000"/>
          <w:lang w:val="kk-KZ"/>
        </w:rPr>
        <w:t xml:space="preserve"> </w:t>
      </w:r>
      <w:r w:rsidRPr="00266A14">
        <w:rPr>
          <w:rFonts w:ascii="Times New Roman" w:eastAsia="Consolas" w:hAnsi="Times New Roman" w:cs="Times New Roman"/>
          <w:color w:val="000000"/>
        </w:rPr>
        <w:t xml:space="preserve">тенге,3 </w:t>
      </w:r>
      <w:r w:rsidRPr="00266A14">
        <w:rPr>
          <w:rFonts w:ascii="Times New Roman" w:eastAsia="Consolas" w:hAnsi="Times New Roman" w:cs="Times New Roman"/>
        </w:rPr>
        <w:t xml:space="preserve">лот – 220000-00 </w:t>
      </w:r>
      <w:r w:rsidRPr="00266A14">
        <w:rPr>
          <w:rFonts w:ascii="Times New Roman" w:eastAsia="Consolas" w:hAnsi="Times New Roman" w:cs="Times New Roman"/>
          <w:color w:val="000000"/>
        </w:rPr>
        <w:t>(Двести двадцать тысяч) тенге 4 лот</w:t>
      </w:r>
      <w:r w:rsidRPr="00266A14">
        <w:rPr>
          <w:rFonts w:ascii="Times New Roman" w:eastAsia="Consolas" w:hAnsi="Times New Roman" w:cs="Times New Roman"/>
        </w:rPr>
        <w:t xml:space="preserve">- 605000-00 </w:t>
      </w:r>
      <w:r w:rsidRPr="00266A14">
        <w:rPr>
          <w:rFonts w:ascii="Times New Roman" w:eastAsia="Consolas" w:hAnsi="Times New Roman" w:cs="Times New Roman"/>
          <w:color w:val="000000"/>
        </w:rPr>
        <w:t>(Шестьсот пять тысяч) тенге,5 лот- 90</w:t>
      </w:r>
      <w:r w:rsidRPr="00266A14">
        <w:rPr>
          <w:rFonts w:ascii="Times New Roman" w:eastAsia="Consolas" w:hAnsi="Times New Roman" w:cs="Times New Roman"/>
        </w:rPr>
        <w:t xml:space="preserve">000-00 </w:t>
      </w:r>
      <w:r w:rsidRPr="00266A14">
        <w:rPr>
          <w:rFonts w:ascii="Times New Roman" w:eastAsia="Consolas" w:hAnsi="Times New Roman" w:cs="Times New Roman"/>
          <w:color w:val="000000"/>
        </w:rPr>
        <w:t>(Девяносто  тысяч)тенге, 6 лот- 302500</w:t>
      </w:r>
      <w:r w:rsidRPr="00266A14">
        <w:rPr>
          <w:rFonts w:ascii="Times New Roman" w:eastAsia="Consolas" w:hAnsi="Times New Roman" w:cs="Times New Roman"/>
        </w:rPr>
        <w:t xml:space="preserve">-00 </w:t>
      </w:r>
      <w:r w:rsidRPr="00266A14">
        <w:rPr>
          <w:rFonts w:ascii="Times New Roman" w:eastAsia="Consolas" w:hAnsi="Times New Roman" w:cs="Times New Roman"/>
          <w:color w:val="000000"/>
        </w:rPr>
        <w:t xml:space="preserve">(Триста две   тысячи пятьсот) тенге,7 лот- </w:t>
      </w:r>
      <w:r w:rsidRPr="00266A14">
        <w:rPr>
          <w:rFonts w:ascii="Times New Roman" w:eastAsia="Consolas" w:hAnsi="Times New Roman" w:cs="Times New Roman"/>
        </w:rPr>
        <w:t xml:space="preserve">120000-00 </w:t>
      </w:r>
      <w:r w:rsidRPr="00266A14">
        <w:rPr>
          <w:rFonts w:ascii="Times New Roman" w:eastAsia="Consolas" w:hAnsi="Times New Roman" w:cs="Times New Roman"/>
          <w:color w:val="000000"/>
        </w:rPr>
        <w:t>(Сто двадцать  тысячи) тенге, 8 лот – 200</w:t>
      </w:r>
      <w:r w:rsidRPr="00266A14">
        <w:rPr>
          <w:rFonts w:ascii="Times New Roman" w:eastAsia="Consolas" w:hAnsi="Times New Roman" w:cs="Times New Roman"/>
        </w:rPr>
        <w:t xml:space="preserve">000-00 </w:t>
      </w:r>
      <w:r w:rsidRPr="00266A14">
        <w:rPr>
          <w:rFonts w:ascii="Times New Roman" w:eastAsia="Consolas" w:hAnsi="Times New Roman" w:cs="Times New Roman"/>
          <w:color w:val="000000"/>
        </w:rPr>
        <w:t>(Двести  тысяч) тенге, 9-лот – 105</w:t>
      </w:r>
      <w:r w:rsidRPr="00266A14">
        <w:rPr>
          <w:rFonts w:ascii="Times New Roman" w:eastAsia="Consolas" w:hAnsi="Times New Roman" w:cs="Times New Roman"/>
        </w:rPr>
        <w:t xml:space="preserve">000-00 </w:t>
      </w:r>
      <w:r w:rsidRPr="00266A14">
        <w:rPr>
          <w:rFonts w:ascii="Times New Roman" w:eastAsia="Consolas" w:hAnsi="Times New Roman" w:cs="Times New Roman"/>
          <w:color w:val="000000"/>
        </w:rPr>
        <w:t>(Сто пять тысяч) тенге,10 лот- 240</w:t>
      </w:r>
      <w:r w:rsidRPr="00266A14">
        <w:rPr>
          <w:rFonts w:ascii="Times New Roman" w:eastAsia="Consolas" w:hAnsi="Times New Roman" w:cs="Times New Roman"/>
        </w:rPr>
        <w:t>000</w:t>
      </w:r>
      <w:r w:rsidRPr="00266A14">
        <w:rPr>
          <w:rFonts w:ascii="Times New Roman" w:eastAsia="Consolas" w:hAnsi="Times New Roman" w:cs="Times New Roman"/>
          <w:color w:val="000000"/>
        </w:rPr>
        <w:t xml:space="preserve"> (Двести сорок  тысяч) тенге, 11 лот -</w:t>
      </w:r>
      <w:r w:rsidRPr="00266A14">
        <w:rPr>
          <w:rFonts w:ascii="Times New Roman" w:eastAsia="Consolas" w:hAnsi="Times New Roman" w:cs="Times New Roman"/>
        </w:rPr>
        <w:t xml:space="preserve">192500-00 </w:t>
      </w:r>
      <w:r w:rsidRPr="00266A14">
        <w:rPr>
          <w:rFonts w:ascii="Times New Roman" w:eastAsia="Consolas" w:hAnsi="Times New Roman" w:cs="Times New Roman"/>
          <w:color w:val="000000"/>
        </w:rPr>
        <w:t>(Сто девяносто две тысячи пятьсот) тенге, 12 лот- 374</w:t>
      </w:r>
      <w:r w:rsidRPr="00266A14">
        <w:rPr>
          <w:rFonts w:ascii="Times New Roman" w:eastAsia="Consolas" w:hAnsi="Times New Roman" w:cs="Times New Roman"/>
        </w:rPr>
        <w:t xml:space="preserve">000-00 </w:t>
      </w:r>
      <w:r w:rsidRPr="00266A14">
        <w:rPr>
          <w:rFonts w:ascii="Times New Roman" w:eastAsia="Consolas" w:hAnsi="Times New Roman" w:cs="Times New Roman"/>
          <w:color w:val="000000"/>
        </w:rPr>
        <w:t>(Триста семьдесят четыре  тысяч) тенге,13 лот-82500</w:t>
      </w:r>
      <w:r w:rsidRPr="00266A14">
        <w:rPr>
          <w:rFonts w:ascii="Times New Roman" w:eastAsia="Consolas" w:hAnsi="Times New Roman" w:cs="Times New Roman"/>
        </w:rPr>
        <w:t xml:space="preserve">-00 </w:t>
      </w:r>
      <w:r w:rsidRPr="00266A14">
        <w:rPr>
          <w:rFonts w:ascii="Times New Roman" w:eastAsia="Consolas" w:hAnsi="Times New Roman" w:cs="Times New Roman"/>
          <w:color w:val="000000"/>
        </w:rPr>
        <w:t>(Восемьдесят две тысячи пятьсот) тенге.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указывается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7" w:name="z347"/>
      <w:bookmarkEnd w:id="6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Требуемый срок поставки товаров 15 календарных дней со дня подписания договора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8" w:name="z348"/>
      <w:bookmarkEnd w:id="7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9" w:name="z349"/>
      <w:bookmarkEnd w:id="8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Пакет копии Конкурсной документации можно получить в срок до "</w:t>
      </w:r>
      <w:r>
        <w:rPr>
          <w:rFonts w:ascii="Times New Roman" w:eastAsia="Consolas" w:hAnsi="Times New Roman" w:cs="Times New Roman"/>
          <w:color w:val="000000"/>
        </w:rPr>
        <w:t>08</w:t>
      </w:r>
      <w:r w:rsidRPr="00A802F9">
        <w:rPr>
          <w:rFonts w:ascii="Times New Roman" w:eastAsia="Consolas" w:hAnsi="Times New Roman" w:cs="Times New Roman"/>
          <w:color w:val="000000"/>
        </w:rPr>
        <w:t xml:space="preserve">" </w:t>
      </w:r>
      <w:r>
        <w:rPr>
          <w:rFonts w:ascii="Times New Roman" w:eastAsia="Consolas" w:hAnsi="Times New Roman" w:cs="Times New Roman"/>
          <w:color w:val="000000"/>
        </w:rPr>
        <w:t>мая</w:t>
      </w:r>
      <w:r w:rsidRPr="00A802F9">
        <w:rPr>
          <w:rFonts w:ascii="Times New Roman" w:eastAsia="Consolas" w:hAnsi="Times New Roman" w:cs="Times New Roman"/>
          <w:color w:val="000000"/>
        </w:rPr>
        <w:t xml:space="preserve"> 2025 года до 10-00 часов включительно по адресу: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Павлодарская область район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Тереңкөл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Ломоносова</w:t>
      </w:r>
      <w:r w:rsidRPr="00A802F9">
        <w:rPr>
          <w:rFonts w:ascii="Times New Roman" w:eastAsia="Consolas" w:hAnsi="Times New Roman" w:cs="Times New Roman"/>
          <w:color w:val="000000"/>
        </w:rPr>
        <w:t xml:space="preserve">, 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кабинет «бухгалтерия» с 9-00 до 18-00 часов и/или на Интернет-ресурсе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почта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int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-ре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schanoe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@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yandex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.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ru</w:t>
      </w:r>
      <w:proofErr w:type="spellEnd"/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10" w:name="z350"/>
      <w:bookmarkEnd w:id="9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электронный адрес)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11" w:name="z351"/>
      <w:bookmarkEnd w:id="10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12" w:name="z352"/>
      <w:bookmarkEnd w:id="11"/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hAnsi="Times New Roman" w:cs="Times New Roman"/>
        </w:rPr>
        <w:t>КГУ «Центр поддержки детей с особыми образовательными потребностями» управления образования Павлодарской области</w:t>
      </w:r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</w:rPr>
        <w:t xml:space="preserve">(указать наименование организатора 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конкурса)</w:t>
      </w:r>
      <w:bookmarkStart w:id="13" w:name="z353"/>
      <w:bookmarkEnd w:id="12"/>
      <w:r w:rsidRPr="00A802F9">
        <w:rPr>
          <w:rFonts w:ascii="Times New Roman" w:eastAsia="Consolas" w:hAnsi="Times New Roman" w:cs="Times New Roman"/>
          <w:color w:val="000000"/>
        </w:rPr>
        <w:t xml:space="preserve"> </w:t>
      </w:r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</w:rPr>
        <w:t>по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адресу: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>Павлодарская область район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Тереңкөл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Ломоносова,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>кабинет «бухгалтерия»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14" w:name="z354"/>
      <w:bookmarkEnd w:id="13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полный адрес, № кабинета)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15" w:name="z355"/>
      <w:bookmarkEnd w:id="14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Окончательный срок представления заявок на участие в конкурсе </w:t>
      </w:r>
      <w:bookmarkStart w:id="16" w:name="z356"/>
      <w:bookmarkEnd w:id="15"/>
      <w:r w:rsidRPr="00A802F9">
        <w:rPr>
          <w:rFonts w:ascii="Times New Roman" w:eastAsia="Consolas" w:hAnsi="Times New Roman" w:cs="Times New Roman"/>
          <w:color w:val="000000"/>
        </w:rPr>
        <w:t>до «</w:t>
      </w:r>
      <w:r>
        <w:rPr>
          <w:rFonts w:ascii="Times New Roman" w:eastAsia="Consolas" w:hAnsi="Times New Roman" w:cs="Times New Roman"/>
          <w:color w:val="000000"/>
        </w:rPr>
        <w:t>08</w:t>
      </w:r>
      <w:r w:rsidRPr="00A802F9">
        <w:rPr>
          <w:rFonts w:ascii="Times New Roman" w:eastAsia="Consolas" w:hAnsi="Times New Roman" w:cs="Times New Roman"/>
          <w:color w:val="000000"/>
        </w:rPr>
        <w:t xml:space="preserve">» </w:t>
      </w:r>
      <w:r>
        <w:rPr>
          <w:rFonts w:ascii="Times New Roman" w:eastAsia="Consolas" w:hAnsi="Times New Roman" w:cs="Times New Roman"/>
          <w:color w:val="000000"/>
        </w:rPr>
        <w:t>мая</w:t>
      </w:r>
      <w:r w:rsidRPr="00A802F9">
        <w:rPr>
          <w:rFonts w:ascii="Times New Roman" w:eastAsia="Consolas" w:hAnsi="Times New Roman" w:cs="Times New Roman"/>
          <w:color w:val="000000"/>
        </w:rPr>
        <w:t xml:space="preserve"> 2025 года 13-00 часов 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17" w:name="z357"/>
      <w:bookmarkEnd w:id="16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Конверты с заявками на участие в конкурсе будут вскрываться по следующему адресу: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Павлодарская область район 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Тереңкөл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село Песчаное улица Ломоносова   </w:t>
      </w:r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кабинет ЗДВР «</w:t>
      </w:r>
      <w:r>
        <w:rPr>
          <w:rFonts w:ascii="Times New Roman" w:eastAsia="Consolas" w:hAnsi="Times New Roman" w:cs="Times New Roman"/>
          <w:color w:val="000000"/>
          <w:u w:val="single"/>
        </w:rPr>
        <w:t>08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» </w:t>
      </w:r>
      <w:r>
        <w:rPr>
          <w:rFonts w:ascii="Times New Roman" w:eastAsia="Consolas" w:hAnsi="Times New Roman" w:cs="Times New Roman"/>
          <w:color w:val="000000"/>
          <w:u w:val="single"/>
        </w:rPr>
        <w:t>мая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2025 года в 14-00 часов</w:t>
      </w:r>
    </w:p>
    <w:p w:rsidR="007D574D" w:rsidRPr="00A802F9" w:rsidRDefault="007D574D" w:rsidP="007D574D">
      <w:pPr>
        <w:spacing w:after="0" w:line="276" w:lineRule="auto"/>
        <w:rPr>
          <w:rFonts w:ascii="Times New Roman" w:eastAsia="Consolas" w:hAnsi="Times New Roman" w:cs="Times New Roman"/>
        </w:rPr>
      </w:pPr>
      <w:bookmarkStart w:id="18" w:name="z358"/>
      <w:bookmarkEnd w:id="17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полный адрес, № кабинета, время и дату)</w:t>
      </w:r>
    </w:p>
    <w:bookmarkEnd w:id="18"/>
    <w:p w:rsidR="00084C81" w:rsidRDefault="007D574D" w:rsidP="007D574D"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Дополнит</w:t>
      </w:r>
    </w:p>
    <w:sectPr w:rsidR="0008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4D"/>
    <w:rsid w:val="00084C81"/>
    <w:rsid w:val="007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E469-F139-4926-A9F1-72E9BC2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4D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4851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</cp:revision>
  <dcterms:created xsi:type="dcterms:W3CDTF">2025-04-30T09:43:00Z</dcterms:created>
  <dcterms:modified xsi:type="dcterms:W3CDTF">2025-04-30T09:46:00Z</dcterms:modified>
</cp:coreProperties>
</file>