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AA0" w:rsidRDefault="00C40AA0" w:rsidP="00C40AA0">
      <w:pPr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Приложение 3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 Правилам приобретения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товаров  организаций,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осуществляющих функции по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защите прав ребенка</w:t>
      </w:r>
    </w:p>
    <w:p w:rsidR="00C40AA0" w:rsidRDefault="00C40AA0" w:rsidP="00C40AA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Объявление о конкурсе</w:t>
      </w:r>
    </w:p>
    <w:p w:rsidR="00C40AA0" w:rsidRDefault="00C40AA0" w:rsidP="00C40AA0">
      <w:pPr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bookmarkStart w:id="0" w:name="z338"/>
      <w:r w:rsidRPr="00C40AA0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C40AA0">
        <w:rPr>
          <w:rFonts w:ascii="Times New Roman" w:hAnsi="Times New Roman" w:cs="Times New Roman"/>
          <w:sz w:val="20"/>
          <w:szCs w:val="20"/>
          <w:lang w:val="ru-RU"/>
        </w:rPr>
        <w:t>КГУ «Центр поддержки детей с особыми образовательными потребностями» управления образования Павлодарской области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, телефон 26-274,26-392,электроная почта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int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-ре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schanoe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@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yandex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ru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» почтовый адрес140609 Павлодарская область  район Тереңкөл село Песчаное улица Ломоносова  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 </w:t>
      </w:r>
    </w:p>
    <w:p w:rsidR="00C40AA0" w:rsidRDefault="00C40AA0" w:rsidP="00C40AA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" w:name="z339"/>
      <w:bookmarkEnd w:id="0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(наименование, почтовый и электронный адрес организатора конкурса)</w:t>
      </w:r>
    </w:p>
    <w:p w:rsidR="00C40AA0" w:rsidRDefault="00C40AA0" w:rsidP="00C40A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2" w:name="z340"/>
      <w:bookmarkEnd w:id="1"/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объявляет о проведении конкурса по выбору поставщика услуг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  <w:bookmarkStart w:id="3" w:name="z341"/>
      <w:bookmarkEnd w:id="2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услуги</w:t>
      </w:r>
      <w:r>
        <w:rPr>
          <w:rFonts w:ascii="Times New Roman" w:hAnsi="Times New Roman"/>
          <w:sz w:val="20"/>
          <w:szCs w:val="20"/>
          <w:lang w:val="ru-RU"/>
        </w:rPr>
        <w:t xml:space="preserve"> система учета и планирования административно-хозяйственной деятельности»</w:t>
      </w:r>
    </w:p>
    <w:p w:rsidR="00C40AA0" w:rsidRDefault="00C40AA0" w:rsidP="00C40AA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(наименование приобретения услуги или товаров)</w:t>
      </w:r>
    </w:p>
    <w:p w:rsidR="00C40AA0" w:rsidRPr="002F448E" w:rsidRDefault="00C40AA0" w:rsidP="00C40AA0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4" w:name="z345"/>
      <w:bookmarkEnd w:id="3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Товар доставляется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Павлодарская область  район  Тереңкөл село Песчаное улица </w:t>
      </w:r>
      <w:r w:rsidRPr="007572C7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Ломоносова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, </w:t>
      </w:r>
      <w:bookmarkStart w:id="5" w:name="z346"/>
      <w:bookmarkEnd w:id="4"/>
      <w:r w:rsidR="0017193A" w:rsidRPr="0017193A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t>500</w:t>
      </w:r>
      <w:r w:rsidRPr="00FA7CDA">
        <w:rPr>
          <w:rFonts w:ascii="Times New Roman" w:hAnsi="Times New Roman" w:cs="Times New Roman"/>
          <w:color w:val="000000"/>
          <w:sz w:val="20"/>
          <w:szCs w:val="20"/>
          <w:lang w:val="ru-RU"/>
        </w:rPr>
        <w:t>000</w:t>
      </w:r>
      <w:r w:rsidRPr="006647DD">
        <w:rPr>
          <w:rFonts w:ascii="Times New Roman" w:hAnsi="Times New Roman" w:cs="Times New Roman"/>
          <w:sz w:val="20"/>
          <w:szCs w:val="20"/>
          <w:lang w:val="ru-RU"/>
        </w:rPr>
        <w:t xml:space="preserve">-00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="0017193A">
        <w:rPr>
          <w:rFonts w:ascii="Times New Roman" w:hAnsi="Times New Roman" w:cs="Times New Roman"/>
          <w:color w:val="000000"/>
          <w:sz w:val="20"/>
          <w:szCs w:val="20"/>
          <w:lang w:val="ru-RU"/>
        </w:rPr>
        <w:t>Пятьсот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тысяч тенге 00 тиын) тенге. НДС в т.ч.</w:t>
      </w:r>
    </w:p>
    <w:p w:rsidR="00C40AA0" w:rsidRDefault="00C40AA0" w:rsidP="00C40AA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(указывается место поставки товаров, перечень приобретаемых товаров, сумма, выделенная на приобретение товаров)</w:t>
      </w:r>
    </w:p>
    <w:p w:rsidR="00C40AA0" w:rsidRDefault="00C40AA0" w:rsidP="00C40AA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6" w:name="z347"/>
      <w:bookmarkEnd w:id="5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Требуемый срок предоставления услуг: в течении финансового года</w:t>
      </w:r>
    </w:p>
    <w:p w:rsidR="00C40AA0" w:rsidRDefault="00C40AA0" w:rsidP="00C40AA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7" w:name="z348"/>
      <w:bookmarkEnd w:id="6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 конкурсу допускаются все потенциальные поставщики, соответствующие требованиям Конкурсной документации.</w:t>
      </w:r>
    </w:p>
    <w:p w:rsidR="00C40AA0" w:rsidRDefault="00C40AA0" w:rsidP="00C40AA0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bookmarkStart w:id="8" w:name="z349"/>
      <w:bookmarkEnd w:id="7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Пакет копии Конкурсной документации можно получить в срок до "</w:t>
      </w:r>
      <w:r w:rsidR="0017193A">
        <w:rPr>
          <w:rFonts w:ascii="Times New Roman" w:hAnsi="Times New Roman" w:cs="Times New Roman"/>
          <w:color w:val="000000"/>
          <w:sz w:val="20"/>
          <w:szCs w:val="20"/>
          <w:lang w:val="ru-RU"/>
        </w:rPr>
        <w:t>20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" января 202</w:t>
      </w:r>
      <w:r w:rsidR="0017193A">
        <w:rPr>
          <w:rFonts w:ascii="Times New Roman" w:hAnsi="Times New Roman" w:cs="Times New Roman"/>
          <w:color w:val="000000"/>
          <w:sz w:val="20"/>
          <w:szCs w:val="20"/>
          <w:lang w:val="ru-RU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года до 10-00 часов включительно по адресу: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Павлодарская область район Тереңкөл село Песчаное улица Ломоносова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кабинет «бухгалтерия» с 9-00 до 18-00 часов и/или на интернет-ресурсе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почта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int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-ре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schanoe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@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yandex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ru</w:t>
      </w:r>
    </w:p>
    <w:p w:rsidR="00C40AA0" w:rsidRDefault="00C40AA0" w:rsidP="00C40AA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9" w:name="z350"/>
      <w:bookmarkEnd w:id="8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(указать электронный адрес)</w:t>
      </w:r>
    </w:p>
    <w:p w:rsidR="00C40AA0" w:rsidRDefault="00C40AA0" w:rsidP="00C40AA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0" w:name="z351"/>
      <w:bookmarkEnd w:id="9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</w:t>
      </w:r>
      <w:r w:rsidRPr="00C40AA0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bookmarkStart w:id="11" w:name="z352"/>
      <w:bookmarkEnd w:id="10"/>
      <w:r w:rsidRPr="00C40AA0"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 w:rsidRPr="00C40AA0">
        <w:rPr>
          <w:rFonts w:ascii="Times New Roman" w:hAnsi="Times New Roman" w:cs="Times New Roman"/>
          <w:sz w:val="20"/>
          <w:szCs w:val="20"/>
          <w:lang w:val="ru-RU"/>
        </w:rPr>
        <w:t>КГУ «Центр поддержки детей с особыми образовательными потребностями» управления образования Павлодарской области</w:t>
      </w:r>
      <w:r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(указать наименование организатора конкурса)</w:t>
      </w:r>
    </w:p>
    <w:p w:rsidR="00C40AA0" w:rsidRDefault="00C40AA0" w:rsidP="00C40AA0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bookmarkStart w:id="12" w:name="z353"/>
      <w:bookmarkEnd w:id="11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 адресу: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Павлодарская область  район Тереңкөл село Песчаное улица Ломоносова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кабинет «бухгалтерия»</w:t>
      </w:r>
    </w:p>
    <w:p w:rsidR="00C40AA0" w:rsidRDefault="00C40AA0" w:rsidP="00C40AA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3" w:name="z354"/>
      <w:bookmarkEnd w:id="12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(указать полный адрес, № кабинета)</w:t>
      </w:r>
    </w:p>
    <w:p w:rsidR="00C40AA0" w:rsidRDefault="00C40AA0" w:rsidP="00C40AA0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bookmarkStart w:id="14" w:name="z355"/>
      <w:bookmarkEnd w:id="13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Окончательный срок представления заявок на участие в конкурсе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до</w:t>
      </w:r>
      <w:bookmarkStart w:id="15" w:name="z356"/>
      <w:bookmarkEnd w:id="14"/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 </w:t>
      </w:r>
      <w:r w:rsidR="0017193A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20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января  202</w:t>
      </w:r>
      <w:r w:rsidR="0017193A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года 13-00 часов </w:t>
      </w:r>
    </w:p>
    <w:p w:rsidR="00C40AA0" w:rsidRDefault="00C40AA0" w:rsidP="00C40AA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6" w:name="z357"/>
      <w:bookmarkEnd w:id="15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Конверты с заявками на участие в конкурсе будут вскрываться по следующему адресу: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Павлодарская область  район Тереңкөл село Песчаное улица Ломоносова  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кабинет ЗДВР </w:t>
      </w:r>
      <w:r w:rsidR="0017193A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20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января 202</w:t>
      </w:r>
      <w:r w:rsidR="0017193A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года в 14-00 часов</w:t>
      </w:r>
    </w:p>
    <w:p w:rsidR="00C40AA0" w:rsidRDefault="00C40AA0" w:rsidP="00C40AA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7" w:name="z358"/>
      <w:bookmarkEnd w:id="16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(указать полный адрес, № кабинета, время и дату)</w:t>
      </w:r>
    </w:p>
    <w:bookmarkEnd w:id="17"/>
    <w:p w:rsidR="00C40AA0" w:rsidRDefault="00C40AA0" w:rsidP="00C40AA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Дополнительную информацию и справку можно получить по телефону:871833-26274</w:t>
      </w:r>
    </w:p>
    <w:p w:rsidR="00C40AA0" w:rsidRDefault="00C40AA0" w:rsidP="00C40AA0">
      <w:pPr>
        <w:rPr>
          <w:rFonts w:ascii="Times New Roman" w:hAnsi="Times New Roman" w:cs="Times New Roman"/>
          <w:lang w:val="ru-RU"/>
        </w:rPr>
      </w:pPr>
    </w:p>
    <w:p w:rsidR="00C40AA0" w:rsidRDefault="00C40AA0" w:rsidP="00C40AA0">
      <w:pPr>
        <w:rPr>
          <w:rFonts w:ascii="Times New Roman" w:hAnsi="Times New Roman" w:cs="Times New Roman"/>
          <w:lang w:val="ru-RU"/>
        </w:rPr>
      </w:pPr>
    </w:p>
    <w:p w:rsidR="00C40AA0" w:rsidRDefault="00C40AA0" w:rsidP="00C40AA0">
      <w:pPr>
        <w:rPr>
          <w:rFonts w:ascii="Times New Roman" w:hAnsi="Times New Roman" w:cs="Times New Roman"/>
          <w:lang w:val="ru-RU"/>
        </w:rPr>
      </w:pPr>
    </w:p>
    <w:p w:rsidR="00C40AA0" w:rsidRDefault="00C40AA0" w:rsidP="00C40AA0">
      <w:pPr>
        <w:rPr>
          <w:rFonts w:ascii="Times New Roman" w:hAnsi="Times New Roman" w:cs="Times New Roman"/>
          <w:lang w:val="ru-RU"/>
        </w:rPr>
      </w:pPr>
    </w:p>
    <w:p w:rsidR="00C40AA0" w:rsidRDefault="00C40AA0" w:rsidP="00C40AA0">
      <w:pPr>
        <w:rPr>
          <w:rFonts w:ascii="Times New Roman" w:hAnsi="Times New Roman" w:cs="Times New Roman"/>
          <w:lang w:val="ru-RU"/>
        </w:rPr>
      </w:pPr>
    </w:p>
    <w:p w:rsidR="00C40AA0" w:rsidRDefault="00C40AA0" w:rsidP="00C40AA0">
      <w:pPr>
        <w:rPr>
          <w:rFonts w:ascii="Times New Roman" w:hAnsi="Times New Roman" w:cs="Times New Roman"/>
          <w:lang w:val="ru-RU"/>
        </w:rPr>
      </w:pPr>
    </w:p>
    <w:p w:rsidR="00C40AA0" w:rsidRDefault="00C40AA0" w:rsidP="00C40AA0">
      <w:pPr>
        <w:rPr>
          <w:rFonts w:ascii="Times New Roman" w:hAnsi="Times New Roman" w:cs="Times New Roman"/>
          <w:lang w:val="ru-RU"/>
        </w:rPr>
      </w:pPr>
    </w:p>
    <w:p w:rsidR="00C40AA0" w:rsidRDefault="00C40AA0" w:rsidP="00C40AA0">
      <w:pPr>
        <w:rPr>
          <w:rFonts w:ascii="Times New Roman" w:hAnsi="Times New Roman" w:cs="Times New Roman"/>
          <w:lang w:val="ru-RU"/>
        </w:rPr>
      </w:pPr>
    </w:p>
    <w:p w:rsidR="00C40AA0" w:rsidRDefault="00C40AA0" w:rsidP="00C40AA0">
      <w:pPr>
        <w:rPr>
          <w:rFonts w:ascii="Times New Roman" w:hAnsi="Times New Roman" w:cs="Times New Roman"/>
          <w:lang w:val="ru-RU"/>
        </w:rPr>
      </w:pPr>
    </w:p>
    <w:p w:rsidR="00C40AA0" w:rsidRDefault="00C40AA0" w:rsidP="00C40AA0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lastRenderedPageBreak/>
        <w:t xml:space="preserve">Бала құқықтарын қорғау бойынша </w:t>
      </w:r>
    </w:p>
    <w:p w:rsidR="00C40AA0" w:rsidRDefault="00C40AA0" w:rsidP="00C40AA0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функцияларды іске асыратын</w:t>
      </w:r>
    </w:p>
    <w:p w:rsidR="00C40AA0" w:rsidRDefault="00C40AA0" w:rsidP="00C40AA0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ұйымдардың тауарларды сатып алу Ережелеріне </w:t>
      </w:r>
    </w:p>
    <w:p w:rsidR="00C40AA0" w:rsidRDefault="00C40AA0" w:rsidP="00C40AA0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3 қосымша</w:t>
      </w:r>
    </w:p>
    <w:p w:rsidR="00C40AA0" w:rsidRDefault="00C40AA0" w:rsidP="00C40AA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Конкурс туралы хабарландыру</w:t>
      </w:r>
    </w:p>
    <w:p w:rsidR="00C40AA0" w:rsidRDefault="00C40AA0" w:rsidP="005969BE">
      <w:pPr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</w:t>
      </w:r>
      <w:r w:rsidR="005969BE" w:rsidRPr="005969BE">
        <w:rPr>
          <w:rFonts w:ascii="Times New Roman" w:hAnsi="Times New Roman" w:cs="Times New Roman"/>
          <w:color w:val="000000"/>
          <w:sz w:val="20"/>
          <w:szCs w:val="20"/>
          <w:lang w:val="kk-KZ"/>
        </w:rPr>
        <w:t>Павлодар облысының білім беру басқармасының, «Ерекше білім беру қажеттілігі бар балаларды қолдау орталығы» КММ</w:t>
      </w:r>
      <w:r w:rsidR="005969B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 w:eastAsia="ru-RU"/>
        </w:rPr>
        <w:t xml:space="preserve">, телефон 26-274,26-392,электрондық почта int-реschanoe@yandex.ru» почталық мекенжай 140609 Павлодар облысы Тереңкөл ауданы Песчан ауылы Ломоносов көшесі  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 </w:t>
      </w:r>
    </w:p>
    <w:p w:rsidR="00C40AA0" w:rsidRDefault="00C40AA0" w:rsidP="00C40AA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 (конкурсты ұйымдастырушының атауы, почталық және электрондық мекенжайы)</w:t>
      </w:r>
    </w:p>
    <w:p w:rsidR="00C40AA0" w:rsidRDefault="00C40AA0" w:rsidP="00C40AA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 xml:space="preserve"> Тауар жеткізушіні таңдау бойынша </w:t>
      </w:r>
      <w:r w:rsidRPr="007572C7">
        <w:rPr>
          <w:rFonts w:ascii="Times New Roman" w:hAnsi="Times New Roman" w:cs="Times New Roman"/>
          <w:sz w:val="20"/>
          <w:szCs w:val="20"/>
          <w:u w:val="single"/>
          <w:lang w:val="kk-KZ"/>
        </w:rPr>
        <w:t>конкурс</w:t>
      </w:r>
      <w:r w:rsidRPr="007572C7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 xml:space="preserve"> қызметтерді есепке алу жүйесі және әкімшілік-шаруашылық қызметті жоспарлау»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(сатып алынатын қызметтер мен тауарлардың атауы)</w:t>
      </w:r>
    </w:p>
    <w:p w:rsidR="00C40AA0" w:rsidRPr="006D64EB" w:rsidRDefault="00C40AA0" w:rsidP="00C40AA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 w:eastAsia="ru-RU"/>
        </w:rPr>
        <w:t xml:space="preserve">Павлодар облысы Тереңкөл ауданы Песчан ауылы Ломоносов көшесі мекенжайы бойынша тауар жеткізіледі,, 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жетім балалар мен ата-анасының қамқорлығынсыз қалған балалар үшін жазғы демалысты ұйымдастыру бойынша қызметтер </w:t>
      </w:r>
      <w:r w:rsidR="0017193A">
        <w:rPr>
          <w:rFonts w:ascii="Times New Roman" w:hAnsi="Times New Roman" w:cs="Times New Roman"/>
          <w:sz w:val="20"/>
          <w:szCs w:val="20"/>
          <w:u w:val="single"/>
          <w:lang w:val="kk-KZ"/>
        </w:rPr>
        <w:t>500</w:t>
      </w:r>
      <w:r w:rsidRPr="007572C7">
        <w:rPr>
          <w:rFonts w:ascii="Times New Roman" w:hAnsi="Times New Roman" w:cs="Times New Roman"/>
          <w:color w:val="000000"/>
          <w:sz w:val="20"/>
          <w:szCs w:val="20"/>
          <w:lang w:val="kk-KZ"/>
        </w:rPr>
        <w:t>000</w:t>
      </w:r>
      <w:r w:rsidRPr="007572C7">
        <w:rPr>
          <w:rFonts w:ascii="Times New Roman" w:hAnsi="Times New Roman" w:cs="Times New Roman"/>
          <w:sz w:val="20"/>
          <w:szCs w:val="20"/>
          <w:lang w:val="kk-KZ"/>
        </w:rPr>
        <w:t xml:space="preserve">-00 </w:t>
      </w:r>
      <w:r w:rsidRPr="007572C7">
        <w:rPr>
          <w:rFonts w:ascii="Times New Roman" w:hAnsi="Times New Roman" w:cs="Times New Roman"/>
          <w:color w:val="000000"/>
          <w:sz w:val="20"/>
          <w:szCs w:val="20"/>
          <w:lang w:val="kk-KZ"/>
        </w:rPr>
        <w:t>(</w:t>
      </w:r>
      <w:r w:rsidR="0017193A" w:rsidRPr="0017193A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Бес жүз мың</w:t>
      </w:r>
      <w:r w:rsidRPr="007572C7">
        <w:rPr>
          <w:rFonts w:ascii="Times New Roman" w:hAnsi="Times New Roman" w:cs="Times New Roman"/>
          <w:color w:val="000000"/>
          <w:sz w:val="20"/>
          <w:szCs w:val="20"/>
          <w:lang w:val="kk-KZ"/>
        </w:rPr>
        <w:t>) .</w:t>
      </w:r>
      <w:r w:rsidRPr="00E7505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Оның ішінде ҚҚС</w:t>
      </w:r>
    </w:p>
    <w:p w:rsidR="00C40AA0" w:rsidRDefault="00C40AA0" w:rsidP="00C40AA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Қызметтерді ұсынудың талап етілетін</w:t>
      </w:r>
      <w:r w:rsidRPr="007572C7">
        <w:rPr>
          <w:rFonts w:ascii="Times New Roman" w:hAnsi="Times New Roman" w:cs="Times New Roman"/>
          <w:sz w:val="20"/>
          <w:szCs w:val="20"/>
          <w:lang w:val="kk-KZ"/>
        </w:rPr>
        <w:t xml:space="preserve"> мерзімі</w:t>
      </w:r>
      <w:r w:rsidRPr="007572C7">
        <w:rPr>
          <w:rFonts w:ascii="Times New Roman" w:hAnsi="Times New Roman" w:cs="Times New Roman"/>
          <w:color w:val="FF0000"/>
          <w:sz w:val="20"/>
          <w:szCs w:val="20"/>
          <w:lang w:val="kk-KZ"/>
        </w:rPr>
        <w:tab/>
      </w:r>
      <w:r w:rsidRPr="007572C7">
        <w:rPr>
          <w:rFonts w:ascii="Times New Roman" w:hAnsi="Times New Roman" w:cs="Times New Roman"/>
          <w:color w:val="000000"/>
          <w:sz w:val="20"/>
          <w:szCs w:val="20"/>
          <w:lang w:val="kk-KZ"/>
        </w:rPr>
        <w:t>қаржы жылы ішінде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  <w:r w:rsidRPr="007572C7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Конкурсқа Конкурстық құжаттаманың талаптарына сәйкес келетін барлық әлеуетті өнім жеткізушілер қатыса алады.</w:t>
      </w:r>
    </w:p>
    <w:p w:rsidR="00C40AA0" w:rsidRDefault="00C40AA0" w:rsidP="00C40AA0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Конкурстық құжаттаманың көшірмелер пакетін 202</w:t>
      </w:r>
      <w:r w:rsidR="0017193A">
        <w:rPr>
          <w:rFonts w:ascii="Times New Roman" w:hAnsi="Times New Roman" w:cs="Times New Roman"/>
          <w:color w:val="000000"/>
          <w:sz w:val="20"/>
          <w:szCs w:val="20"/>
          <w:lang w:val="kk-KZ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жылғы </w:t>
      </w:r>
      <w:r w:rsidR="0017193A">
        <w:rPr>
          <w:rFonts w:ascii="Times New Roman" w:hAnsi="Times New Roman" w:cs="Times New Roman"/>
          <w:color w:val="000000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B41CD5">
        <w:rPr>
          <w:rFonts w:ascii="Times New Roman" w:hAnsi="Times New Roman" w:cs="Times New Roman"/>
          <w:color w:val="000000"/>
          <w:sz w:val="20"/>
          <w:szCs w:val="20"/>
          <w:lang w:val="kk-KZ"/>
        </w:rPr>
        <w:t>қаңтар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сағат 10.00-ге дейін мына мекенжай бойынша алуға болады: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 w:eastAsia="ru-RU"/>
        </w:rPr>
        <w:t xml:space="preserve"> Павлодар облысы Тереңкөл ауданы Песчан ауылы Ломоносов көшесі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«бухгалтерия» кабинеті, сағат  9-00-ден сағат 18-00-ге дейін және/немесе интернет арқылы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 w:eastAsia="ru-RU"/>
        </w:rPr>
        <w:t xml:space="preserve"> int-реschanoe@yandex.ru</w:t>
      </w:r>
    </w:p>
    <w:p w:rsidR="00C40AA0" w:rsidRDefault="00C40AA0" w:rsidP="00C40AA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 (электрондық мекенжайы көрсетіледі)</w:t>
      </w:r>
    </w:p>
    <w:p w:rsidR="00C40AA0" w:rsidRDefault="00C40AA0" w:rsidP="00C40AA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 Әлеуеттік өнім берушілер конкурсқа қатысу туралы конкурстық өтінімдерді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конвертке </w:t>
      </w:r>
      <w:r w:rsidRPr="005969BE">
        <w:rPr>
          <w:rFonts w:ascii="Times New Roman" w:hAnsi="Times New Roman" w:cs="Times New Roman"/>
          <w:color w:val="FF0000"/>
          <w:sz w:val="20"/>
          <w:szCs w:val="20"/>
          <w:lang w:val="kk-KZ"/>
        </w:rPr>
        <w:t>салып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5969BE" w:rsidRPr="005969BE">
        <w:rPr>
          <w:rFonts w:ascii="Times New Roman" w:hAnsi="Times New Roman" w:cs="Times New Roman"/>
          <w:color w:val="000000"/>
          <w:sz w:val="20"/>
          <w:szCs w:val="20"/>
          <w:lang w:val="kk-KZ"/>
        </w:rPr>
        <w:t>Павлодар облысының білім беру басқармасының, «Ерекше білім беру қажеттілігі бар балаларды қолдау орталығы» КММ</w:t>
      </w:r>
      <w:r w:rsidR="005969B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ұсынады 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 (конкурсты ұйымдастырушының атауы көрсетіледі)</w:t>
      </w:r>
    </w:p>
    <w:p w:rsidR="00C40AA0" w:rsidRDefault="00C40AA0" w:rsidP="00C40AA0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 Мына мекенжай бойынша: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 w:eastAsia="ru-RU"/>
        </w:rPr>
        <w:t xml:space="preserve"> Павлодар облысы Тереңкөл ауданы Песчан ауылы Ломоносов көшесі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«бухгалтерия» кабинеті</w:t>
      </w:r>
    </w:p>
    <w:p w:rsidR="00C40AA0" w:rsidRDefault="00C40AA0" w:rsidP="00C40AA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 (толық мекенжай, кабинеттің № көрсетіледі)</w:t>
      </w:r>
    </w:p>
    <w:p w:rsidR="00C40AA0" w:rsidRDefault="00C40AA0" w:rsidP="00C40AA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Конкурсқа қатысу туралы өтінімдерді ұсыну мерзімі 202</w:t>
      </w:r>
      <w:r w:rsidR="0017193A">
        <w:rPr>
          <w:rFonts w:ascii="Times New Roman" w:hAnsi="Times New Roman" w:cs="Times New Roman"/>
          <w:color w:val="000000"/>
          <w:sz w:val="20"/>
          <w:szCs w:val="20"/>
          <w:lang w:val="kk-KZ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жылғы </w:t>
      </w:r>
      <w:r w:rsidR="0017193A">
        <w:rPr>
          <w:rFonts w:ascii="Times New Roman" w:hAnsi="Times New Roman" w:cs="Times New Roman"/>
          <w:color w:val="000000"/>
          <w:sz w:val="20"/>
          <w:szCs w:val="20"/>
          <w:lang w:val="kk-KZ"/>
        </w:rPr>
        <w:t>20</w:t>
      </w:r>
      <w:r w:rsidRPr="007572C7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B41CD5">
        <w:rPr>
          <w:rFonts w:ascii="Times New Roman" w:hAnsi="Times New Roman" w:cs="Times New Roman"/>
          <w:color w:val="000000"/>
          <w:sz w:val="20"/>
          <w:szCs w:val="20"/>
          <w:lang w:val="kk-KZ"/>
        </w:rPr>
        <w:t>қаңтар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сағат 13.00-ге дейін </w:t>
      </w:r>
    </w:p>
    <w:p w:rsidR="00C40AA0" w:rsidRDefault="00C40AA0" w:rsidP="00C40AA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 Конкурсқа қатысу туралы өтінімдері бар конверттер мына мекенжай бойынша ашылады: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 w:eastAsia="ru-RU"/>
        </w:rPr>
        <w:t>Павлодар облысы Тереңкөл ауданы Песчан ауылы Ломоносов көшесі ТЖДО кабинеті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 xml:space="preserve"> 202</w:t>
      </w:r>
      <w:r w:rsidR="0017193A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 xml:space="preserve"> жылғы</w:t>
      </w:r>
      <w:r w:rsidR="00350091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 xml:space="preserve"> </w:t>
      </w:r>
      <w:r w:rsidR="0017193A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20</w:t>
      </w:r>
      <w:bookmarkStart w:id="18" w:name="_GoBack"/>
      <w:bookmarkEnd w:id="18"/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 xml:space="preserve"> </w:t>
      </w:r>
      <w:r w:rsidRPr="00B41CD5">
        <w:rPr>
          <w:rFonts w:ascii="Times New Roman" w:hAnsi="Times New Roman" w:cs="Times New Roman"/>
          <w:color w:val="000000"/>
          <w:sz w:val="20"/>
          <w:szCs w:val="20"/>
          <w:lang w:val="kk-KZ"/>
        </w:rPr>
        <w:t>қаңтар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 xml:space="preserve"> сағат 14.00-де</w:t>
      </w:r>
    </w:p>
    <w:p w:rsidR="00C40AA0" w:rsidRDefault="00C40AA0" w:rsidP="00C40AA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 (толық мекенжайды, кабинет №, күні мен уақытын көрсету)</w:t>
      </w:r>
    </w:p>
    <w:p w:rsidR="00C40AA0" w:rsidRDefault="00C40AA0" w:rsidP="00C40AA0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Қосымша ақпаратты және анықтамаларды мына телефон арқылы алуға бола</w:t>
      </w:r>
    </w:p>
    <w:p w:rsidR="00C40AA0" w:rsidRPr="007572C7" w:rsidRDefault="00C40AA0" w:rsidP="00C40AA0">
      <w:pPr>
        <w:rPr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ды:871833-26274</w:t>
      </w:r>
    </w:p>
    <w:p w:rsidR="002C481F" w:rsidRDefault="002C481F"/>
    <w:sectPr w:rsidR="002C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A0"/>
    <w:rsid w:val="0017193A"/>
    <w:rsid w:val="002C481F"/>
    <w:rsid w:val="00350091"/>
    <w:rsid w:val="005969BE"/>
    <w:rsid w:val="00C4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27555-B7D6-4256-ACBC-893AE969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AA0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Моноблок</dc:creator>
  <cp:keywords/>
  <dc:description/>
  <cp:lastModifiedBy>Моноблок</cp:lastModifiedBy>
  <cp:revision>6</cp:revision>
  <dcterms:created xsi:type="dcterms:W3CDTF">2024-01-24T08:01:00Z</dcterms:created>
  <dcterms:modified xsi:type="dcterms:W3CDTF">2025-02-17T04:37:00Z</dcterms:modified>
</cp:coreProperties>
</file>