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0B" w:rsidRPr="007E2988" w:rsidRDefault="00DD040B" w:rsidP="00DD040B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E2988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DD040B" w:rsidRPr="007E2988" w:rsidRDefault="00DD040B" w:rsidP="00DD040B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E2988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DD040B" w:rsidRPr="007E2988" w:rsidRDefault="00DD040B" w:rsidP="00DD040B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E2988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DD040B" w:rsidRPr="007E2988" w:rsidRDefault="00DD040B" w:rsidP="00DD040B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E2988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DD040B" w:rsidRPr="007E2988" w:rsidRDefault="00DD040B" w:rsidP="00DD040B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DD040B" w:rsidRPr="007E2988" w:rsidRDefault="00DD040B" w:rsidP="00DD040B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DD040B" w:rsidRPr="007E2988" w:rsidRDefault="00DD040B" w:rsidP="00DD040B">
      <w:pPr>
        <w:spacing w:after="0" w:line="276" w:lineRule="auto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DD040B" w:rsidRPr="007E2988" w:rsidRDefault="00DD040B" w:rsidP="00DD040B">
      <w:pPr>
        <w:spacing w:after="0" w:line="276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DD040B" w:rsidRPr="007E2988" w:rsidRDefault="00DD040B" w:rsidP="00DD040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</w:t>
      </w:r>
      <w:r w:rsidRPr="007E2988">
        <w:rPr>
          <w:rFonts w:ascii="Times New Roman" w:hAnsi="Times New Roman" w:cs="Times New Roman"/>
          <w:lang w:val="kk-KZ"/>
        </w:rPr>
        <w:t xml:space="preserve">Павлодар облысы білім беру басқармасының «Ерекше білім беру қажеттілігі бар балаларды қолдау орталығы» </w:t>
      </w: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КММ</w:t>
      </w:r>
      <w:r w:rsidRPr="007E2988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</w:t>
      </w:r>
    </w:p>
    <w:p w:rsidR="00DD040B" w:rsidRPr="007E2988" w:rsidRDefault="00DD040B" w:rsidP="00DD040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DD040B" w:rsidRPr="007E2988" w:rsidRDefault="00DD040B" w:rsidP="00DD040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 Тауар жеткізушіні таңдау бойынша конкурс туралы хабарлайды: </w:t>
      </w: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құрылыс материалдарды сатып алу</w:t>
      </w:r>
    </w:p>
    <w:p w:rsidR="00DD040B" w:rsidRPr="007E2988" w:rsidRDefault="00DD040B" w:rsidP="00DD040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DD040B" w:rsidRPr="007E2988" w:rsidRDefault="00DD040B" w:rsidP="00DD040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Павлодар облысы Тереңкөл ауданы Песчан ауылы Ломоносов көшесі мекенжайы бойынша тауар жеткізіледі, балаларға аяқ киім, аяқ киім, киім сатып алу </w:t>
      </w:r>
      <w:r w:rsidRPr="007E2988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 xml:space="preserve"> </w:t>
      </w: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 лот- 2529000-00 теңге ( екі миллион бес жүз жиырма тоғыз мың теңге), оның ішінде ҚҚС.</w:t>
      </w:r>
    </w:p>
    <w:p w:rsidR="00DD040B" w:rsidRPr="007E2988" w:rsidRDefault="00DD040B" w:rsidP="00DD040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DD040B" w:rsidRPr="007E2988" w:rsidRDefault="00DD040B" w:rsidP="00DD040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2023 жылғы мамыр айы</w:t>
      </w:r>
    </w:p>
    <w:p w:rsidR="00DD040B" w:rsidRPr="007E2988" w:rsidRDefault="00DD040B" w:rsidP="00DD040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DD040B" w:rsidRPr="007E2988" w:rsidRDefault="00DD040B" w:rsidP="00DD040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2024 жылғы 22 сәуір сағат 10.00-ге дейін мына мекенжай бойынша алуға болады:</w:t>
      </w:r>
      <w:r w:rsidRPr="007E2988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7E2988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DD040B" w:rsidRPr="007E2988" w:rsidRDefault="00DD040B" w:rsidP="00DD040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DD040B" w:rsidRPr="007E2988" w:rsidRDefault="00DD040B" w:rsidP="00DD040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Әлеуеттік өнім берушілер конкурсқа қатысу туралы конкурстық өтінімдерді конвертке салып Павлодар облысы білім беру басқармасының </w:t>
      </w:r>
      <w:r w:rsidRPr="007E2988">
        <w:rPr>
          <w:rFonts w:ascii="Times New Roman" w:hAnsi="Times New Roman" w:cs="Times New Roman"/>
          <w:lang w:val="kk-KZ"/>
        </w:rPr>
        <w:t xml:space="preserve">Павлодар облысы білім беру басқармасының «Ерекше білім беру қажеттілігі бар балаларды қолдау орталығы» </w:t>
      </w: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КММ ұсынады     (конкурсты ұйымдастырушының атауы көрсетіледі)</w:t>
      </w:r>
    </w:p>
    <w:p w:rsidR="00DD040B" w:rsidRPr="007E2988" w:rsidRDefault="00DD040B" w:rsidP="00DD040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7E2988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DD040B" w:rsidRPr="007E2988" w:rsidRDefault="00DD040B" w:rsidP="00DD040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DD040B" w:rsidRPr="007E2988" w:rsidRDefault="00DD040B" w:rsidP="00DD040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2024 жылғы 22 сәуір 13.00-ге дейін </w:t>
      </w:r>
    </w:p>
    <w:p w:rsidR="00DD040B" w:rsidRPr="007E2988" w:rsidRDefault="00DD040B" w:rsidP="00DD040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7E2988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2024 жылғы 22 сәуір сағат 14.00-де</w:t>
      </w:r>
    </w:p>
    <w:p w:rsidR="00DD040B" w:rsidRPr="007E2988" w:rsidRDefault="00DD040B" w:rsidP="00DD040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DD040B" w:rsidRPr="007E2988" w:rsidRDefault="00DD040B" w:rsidP="00DD040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DD040B" w:rsidRPr="007E2988" w:rsidRDefault="00DD040B" w:rsidP="00DD040B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bookmarkStart w:id="0" w:name="z339"/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  <w:bookmarkStart w:id="1" w:name="z345"/>
      <w:bookmarkEnd w:id="0"/>
      <w:bookmarkEnd w:id="1"/>
    </w:p>
    <w:p w:rsidR="00DD040B" w:rsidRDefault="00DD040B" w:rsidP="00DD040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5CA" w:rsidRDefault="009E75CA" w:rsidP="00DD040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5CA" w:rsidRDefault="009E75CA" w:rsidP="00DD040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5CA" w:rsidRDefault="009E75CA" w:rsidP="00DD040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5CA" w:rsidRDefault="009E75CA" w:rsidP="00DD040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5CA" w:rsidRDefault="009E75CA" w:rsidP="00DD040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5CA" w:rsidRDefault="009E75CA" w:rsidP="00DD040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5CA" w:rsidRDefault="009E75CA" w:rsidP="00DD040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5CA" w:rsidRDefault="009E75CA" w:rsidP="00DD040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5CA" w:rsidRDefault="009E75CA" w:rsidP="00DD040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5CA" w:rsidRDefault="009E75CA" w:rsidP="00DD040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5CA" w:rsidRDefault="009E75CA" w:rsidP="00DD040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5CA" w:rsidRDefault="009E75CA" w:rsidP="00DD040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5CA" w:rsidRDefault="009E75CA" w:rsidP="00DD040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5CA" w:rsidRPr="007E2988" w:rsidRDefault="009E75CA" w:rsidP="00DD040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D040B" w:rsidRPr="007E2988" w:rsidRDefault="00DD040B" w:rsidP="00DD040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D040B" w:rsidRPr="007E2988" w:rsidRDefault="00DD040B" w:rsidP="00DD040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D040B" w:rsidRPr="007E2988" w:rsidRDefault="00DD040B" w:rsidP="00DD040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5CA" w:rsidRDefault="009E75CA" w:rsidP="009E75C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A5D87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3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EA5D87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EA5D8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9E75CA" w:rsidRPr="00EA5D87" w:rsidRDefault="009E75CA" w:rsidP="009E75CA">
      <w:pPr>
        <w:rPr>
          <w:rFonts w:ascii="Times New Roman" w:hAnsi="Times New Roman" w:cs="Times New Roman"/>
          <w:sz w:val="20"/>
          <w:szCs w:val="20"/>
        </w:rPr>
      </w:pPr>
    </w:p>
    <w:p w:rsidR="009E75CA" w:rsidRPr="00EA5D87" w:rsidRDefault="009E75CA" w:rsidP="009E75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EA5D87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9E75CA" w:rsidRPr="00EA5D87" w:rsidRDefault="009E75CA" w:rsidP="009E75CA">
      <w:pPr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2" w:name="z338"/>
      <w:r w:rsidRPr="006761F7">
        <w:rPr>
          <w:rFonts w:ascii="Times New Roman" w:hAnsi="Times New Roman" w:cs="Times New Roman"/>
          <w:sz w:val="20"/>
          <w:szCs w:val="20"/>
        </w:rPr>
        <w:t xml:space="preserve">КГУ «Центр поддержки детей с особыми образовательными потребностями» управления образования Павлодарской </w:t>
      </w:r>
      <w:proofErr w:type="gramStart"/>
      <w:r w:rsidRPr="006761F7">
        <w:rPr>
          <w:rFonts w:ascii="Times New Roman" w:hAnsi="Times New Roman" w:cs="Times New Roman"/>
          <w:sz w:val="20"/>
          <w:szCs w:val="20"/>
        </w:rPr>
        <w:t>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,</w:t>
      </w:r>
      <w:proofErr w:type="gram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телефон 26-274,26-392,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электроная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почта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» почтовый адрес140609 Павлодарская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область </w:t>
      </w:r>
      <w:proofErr w:type="spellStart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Тереңкөл</w:t>
      </w:r>
      <w:proofErr w:type="spellEnd"/>
      <w:r>
        <w:rPr>
          <w:rFonts w:ascii="Consolas" w:eastAsia="Times New Roman" w:hAnsi="Consolas" w:cs="Consolas"/>
          <w:spacing w:val="2"/>
          <w:sz w:val="20"/>
          <w:szCs w:val="20"/>
          <w:u w:val="single"/>
          <w:lang w:val="kk-KZ"/>
        </w:rPr>
        <w:t xml:space="preserve">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район село Песчаное улица Ломоносова  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bookmarkEnd w:id="2"/>
    <w:p w:rsidR="009E75CA" w:rsidRPr="00EA5D87" w:rsidRDefault="009E75CA" w:rsidP="009E75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9E75CA" w:rsidRPr="00EA5D87" w:rsidRDefault="009E75CA" w:rsidP="009E75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3" w:name="z340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поставщика товаров:</w:t>
      </w:r>
      <w:r w:rsidRPr="00B66126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2609E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приобретение строительных материалов</w:t>
      </w:r>
    </w:p>
    <w:p w:rsidR="009E75CA" w:rsidRPr="00EA5D87" w:rsidRDefault="009E75CA" w:rsidP="009E75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1"/>
      <w:bookmarkEnd w:id="3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bookmarkEnd w:id="4"/>
    <w:p w:rsidR="009E75CA" w:rsidRPr="002609E1" w:rsidRDefault="009E75CA" w:rsidP="009E75CA">
      <w:pPr>
        <w:spacing w:after="20" w:line="276" w:lineRule="auto"/>
        <w:ind w:left="20"/>
        <w:rPr>
          <w:rFonts w:ascii="Times New Roman" w:eastAsia="Consolas" w:hAnsi="Times New Roman" w:cs="Times New Roman"/>
          <w:sz w:val="20"/>
          <w:szCs w:val="20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 район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Тереңкөл</w:t>
      </w:r>
      <w:proofErr w:type="spellEnd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ело Песчаное улица </w:t>
      </w:r>
      <w:r w:rsidRPr="00B661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Ломоносова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,</w:t>
      </w:r>
      <w:bookmarkStart w:id="5" w:name="z346"/>
      <w:r w:rsidRPr="004036D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2609E1">
        <w:rPr>
          <w:rFonts w:ascii="Times New Roman" w:eastAsia="Consolas" w:hAnsi="Times New Roman" w:cs="Times New Roman"/>
          <w:color w:val="000000"/>
          <w:sz w:val="20"/>
          <w:szCs w:val="20"/>
        </w:rPr>
        <w:t>- лот № 1-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2529000-00 тенге (Два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миллиона  пятьсот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двадцать девять тысяч  тенге 00 </w:t>
      </w:r>
      <w:proofErr w:type="spell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тиын</w:t>
      </w:r>
      <w:proofErr w:type="spell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). НДС в </w:t>
      </w:r>
      <w:proofErr w:type="spell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т.ч</w:t>
      </w:r>
      <w:proofErr w:type="spell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</w:t>
      </w:r>
    </w:p>
    <w:p w:rsidR="009E75CA" w:rsidRPr="00EA5D87" w:rsidRDefault="009E75CA" w:rsidP="009E75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указывается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9E75CA" w:rsidRPr="00EA5D87" w:rsidRDefault="009E75CA" w:rsidP="009E75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6" w:name="z347"/>
      <w:bookmarkEnd w:id="5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товаров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15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календарных дней со дня подписания договора</w:t>
      </w:r>
    </w:p>
    <w:p w:rsidR="009E75CA" w:rsidRPr="00EA5D87" w:rsidRDefault="009E75CA" w:rsidP="009E75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7" w:name="z348"/>
      <w:bookmarkEnd w:id="6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9E75CA" w:rsidRPr="00EA5D87" w:rsidRDefault="009E75CA" w:rsidP="009E75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Пакет копии Конкурсной документации можно получить в срок до "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22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"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апреля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24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до 10-00 часов включительно по адресу: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область </w:t>
      </w:r>
      <w:proofErr w:type="spellStart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районТереңкөл</w:t>
      </w:r>
      <w:proofErr w:type="spellEnd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улица Ломоносова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Интернет-ресурсе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почта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</w:p>
    <w:p w:rsidR="009E75CA" w:rsidRPr="00EA5D87" w:rsidRDefault="009E75CA" w:rsidP="009E75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9E75CA" w:rsidRPr="00EA5D87" w:rsidRDefault="009E75CA" w:rsidP="009E75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0" w:name="z351"/>
      <w:bookmarkEnd w:id="9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Конкурсные заявки на участие в конкурсе, запечатанные в конверты, представляются (направляются) потенциальными поставщиками в</w:t>
      </w:r>
      <w:bookmarkStart w:id="11" w:name="z352"/>
      <w:bookmarkEnd w:id="10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6761F7">
        <w:rPr>
          <w:rFonts w:ascii="Times New Roman" w:hAnsi="Times New Roman" w:cs="Times New Roman"/>
          <w:sz w:val="20"/>
          <w:szCs w:val="20"/>
        </w:rPr>
        <w:t>КГУ «Центр поддержки детей с особыми образовательными потребностями» управления образования Павлодарской области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6761F7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указать наименование организатора 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конкурса)</w:t>
      </w:r>
      <w:bookmarkStart w:id="12" w:name="z353"/>
      <w:bookmarkEnd w:id="11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 район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Ломоносова,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</w:t>
      </w:r>
      <w:proofErr w:type="spellEnd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«бухгалтерия»</w:t>
      </w:r>
    </w:p>
    <w:p w:rsidR="009E75CA" w:rsidRPr="00EA5D87" w:rsidRDefault="009E75CA" w:rsidP="009E75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9E75CA" w:rsidRPr="00EA5D87" w:rsidRDefault="009E75CA" w:rsidP="009E75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5"/>
      <w:bookmarkEnd w:id="13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до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«22» апреля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24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года 13-00 часов </w:t>
      </w:r>
    </w:p>
    <w:p w:rsidR="009E75CA" w:rsidRPr="00EA5D87" w:rsidRDefault="009E75CA" w:rsidP="009E75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Павлодарская область район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Тереңкөл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село Песчаное улица Ломоносова  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«22» апреля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24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9E75CA" w:rsidRPr="00EA5D87" w:rsidRDefault="009E75CA" w:rsidP="009E75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8"/>
      <w:bookmarkEnd w:id="16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9E75CA" w:rsidRPr="00EA5D87" w:rsidRDefault="009E75CA" w:rsidP="009E75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9"/>
      <w:bookmarkEnd w:id="17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8"/>
    <w:p w:rsidR="009E75CA" w:rsidRPr="00EA5D87" w:rsidRDefault="009E75CA" w:rsidP="009E75C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9E75CA" w:rsidRDefault="009E75CA" w:rsidP="009E75CA"/>
    <w:p w:rsidR="00DD040B" w:rsidRPr="009E75CA" w:rsidRDefault="00DD040B" w:rsidP="00DD040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9" w:name="_GoBack"/>
      <w:bookmarkEnd w:id="19"/>
    </w:p>
    <w:p w:rsidR="00E26D4A" w:rsidRPr="00DD040B" w:rsidRDefault="00E26D4A">
      <w:pPr>
        <w:rPr>
          <w:lang w:val="kk-KZ"/>
        </w:rPr>
      </w:pPr>
    </w:p>
    <w:sectPr w:rsidR="00E26D4A" w:rsidRPr="00DD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0B"/>
    <w:rsid w:val="009E75CA"/>
    <w:rsid w:val="00DD040B"/>
    <w:rsid w:val="00E2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ECD44-5D6A-44A7-B26C-B7B493CB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0B"/>
    <w:pPr>
      <w:spacing w:line="252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3</cp:revision>
  <dcterms:created xsi:type="dcterms:W3CDTF">2024-04-16T03:57:00Z</dcterms:created>
  <dcterms:modified xsi:type="dcterms:W3CDTF">2024-04-16T04:01:00Z</dcterms:modified>
</cp:coreProperties>
</file>