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95" w:rsidRDefault="00795295" w:rsidP="00795295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Pr="00520F58">
        <w:rPr>
          <w:sz w:val="18"/>
          <w:szCs w:val="18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  <w:r w:rsidRPr="007F60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, телефон 26-274,26-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392,электроная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 почтовый и электронный адрес организатора конкурса)</w:t>
      </w:r>
    </w:p>
    <w:p w:rsidR="00795295" w:rsidRDefault="00795295" w:rsidP="00795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объявляет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услуги  по организации летнего отдыха для  детей-сирот и детей, оставшихся без попечения родителей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приобретения услуги или товаров)</w:t>
      </w:r>
    </w:p>
    <w:p w:rsidR="00795295" w:rsidRPr="002F448E" w:rsidRDefault="00795295" w:rsidP="0079529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Ломоносова, услуги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организации летнего отдыха для 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на сумму</w:t>
      </w:r>
      <w:bookmarkStart w:id="5" w:name="z346"/>
      <w:bookmarkEnd w:id="4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39176000-00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(Тридцать девять миллионов сто семьдесят шесть  тенге 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тенге. НДС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795295" w:rsidRDefault="00795295" w:rsidP="007952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указывается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 15 июня 2024 по 13 августа 2024 года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"30" апреля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электронный адрес)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7F60B0">
        <w:rPr>
          <w:rFonts w:ascii="Times New Roman" w:hAnsi="Times New Roman" w:cs="Times New Roman"/>
          <w:sz w:val="20"/>
          <w:szCs w:val="20"/>
          <w:lang w:val="ru-RU"/>
        </w:rPr>
        <w:t>поставщиками в</w:t>
      </w:r>
      <w:r w:rsidRPr="007F60B0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Pr="00520F58">
        <w:rPr>
          <w:sz w:val="18"/>
          <w:szCs w:val="18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2"/>
      <w:bookmarkEnd w:id="1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наименование организатора конкурса)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кабинета)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«30»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апреля  2024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года 13-00 часов 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«30» апреля 2024 года в 14-00 часов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кабинета, время и дату)</w:t>
      </w:r>
    </w:p>
    <w:bookmarkEnd w:id="17"/>
    <w:p w:rsidR="00795295" w:rsidRDefault="00795295" w:rsidP="0079529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795295" w:rsidRDefault="00795295" w:rsidP="00795295">
      <w:pPr>
        <w:rPr>
          <w:rFonts w:ascii="Times New Roman" w:hAnsi="Times New Roman" w:cs="Times New Roman"/>
          <w:lang w:val="ru-RU"/>
        </w:rPr>
      </w:pPr>
    </w:p>
    <w:p w:rsidR="00795295" w:rsidRDefault="00795295" w:rsidP="00795295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795295" w:rsidRDefault="00795295" w:rsidP="00795295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95295" w:rsidRDefault="00795295" w:rsidP="00795295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95295" w:rsidRDefault="00795295" w:rsidP="00795295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95295" w:rsidRDefault="00795295" w:rsidP="00795295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95295" w:rsidRDefault="00795295" w:rsidP="00795295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95295" w:rsidRDefault="00795295" w:rsidP="0079529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95295" w:rsidRDefault="00795295" w:rsidP="0079529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95295" w:rsidRDefault="00795295" w:rsidP="0079529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                                                                                                                    функцияларды іске асыратын                                                                                                                                ұйымдардың тауарларды сатып алу Ережелеріне </w:t>
      </w:r>
    </w:p>
    <w:p w:rsidR="00795295" w:rsidRDefault="00795295" w:rsidP="00795295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жетім балалар мен ата-анасының қамқорлығынсыз қалған балалар үшін жазғы демалысты ұйымдастыру бойынша қызметтер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(сатып алынатын қызметтер мен тауарлардың атауы)</w:t>
      </w:r>
    </w:p>
    <w:p w:rsidR="00795295" w:rsidRDefault="00795295" w:rsidP="007952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Павлодар облысы Тереңкөл ауданы Песчан ауылы Ломоносов көшесі мекенжайы бойынша тауар жеткізіледі,,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жетім балалар мен ата-анасының қамқорлығынсыз қалған балалар үшін жазғы демалысты ұйымдастыру бойынша қызметтер 39176000-00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(</w:t>
      </w:r>
      <w:r w:rsidRPr="00795295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Отыз тоғыз миллион бір жүз жетпіс алты мың теңге 00 тиын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) Оның ішінде ҚҚС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ұсынудың талап етілетін мерзімі 15 маусым 2024-13 қараша 2024 жылғы  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>Конкурсқа Конкурстық құжаттаманың талаптарына сәйкес келетін барлық әлеуетті өнім жеткізушілер қатыса алады.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</w:t>
      </w:r>
      <w:r w:rsidR="00316208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bookmarkStart w:id="18" w:name="_GoBack"/>
      <w:bookmarkEnd w:id="18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жылғы «30»  с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әуір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</w:t>
      </w:r>
      <w:r>
        <w:rPr>
          <w:rFonts w:ascii="Times New Roman" w:hAnsi="Times New Roman" w:cs="Times New Roman"/>
          <w:sz w:val="20"/>
          <w:szCs w:val="20"/>
          <w:lang w:val="kk-KZ"/>
        </w:rPr>
        <w:t>конвертке</w:t>
      </w:r>
      <w:r w:rsidRPr="007F60B0">
        <w:rPr>
          <w:rFonts w:ascii="Times New Roman" w:hAnsi="Times New Roman" w:cs="Times New Roman"/>
          <w:sz w:val="20"/>
          <w:szCs w:val="20"/>
          <w:lang w:val="kk-KZ"/>
        </w:rPr>
        <w:t xml:space="preserve"> салып 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r>
        <w:rPr>
          <w:rFonts w:ascii="Times New Roman" w:hAnsi="Times New Roman" w:cs="Times New Roman"/>
          <w:sz w:val="20"/>
          <w:szCs w:val="20"/>
          <w:lang w:val="kk-KZ"/>
        </w:rPr>
        <w:t>ұсынады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2024 жылғы 30 с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әуір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30 </w:t>
      </w:r>
      <w:r w:rsidRPr="00AD234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сәуір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795295" w:rsidRDefault="00795295" w:rsidP="00795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795295" w:rsidRDefault="00795295" w:rsidP="00795295">
      <w:pPr>
        <w:rPr>
          <w:rFonts w:ascii="Times New Roman" w:hAnsi="Times New Roman" w:cs="Times New Roman"/>
          <w:lang w:val="kk-KZ"/>
        </w:rPr>
      </w:pPr>
    </w:p>
    <w:p w:rsidR="00795295" w:rsidRDefault="00795295" w:rsidP="00795295">
      <w:pPr>
        <w:rPr>
          <w:rFonts w:ascii="Times New Roman" w:hAnsi="Times New Roman" w:cs="Times New Roman"/>
          <w:lang w:val="kk-KZ"/>
        </w:rPr>
      </w:pPr>
    </w:p>
    <w:p w:rsidR="00960F3B" w:rsidRPr="00795295" w:rsidRDefault="00960F3B">
      <w:pPr>
        <w:rPr>
          <w:lang w:val="kk-KZ"/>
        </w:rPr>
      </w:pPr>
    </w:p>
    <w:sectPr w:rsidR="00960F3B" w:rsidRPr="0079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95"/>
    <w:rsid w:val="00316208"/>
    <w:rsid w:val="00795295"/>
    <w:rsid w:val="009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12DF-8B04-49C5-A68C-0A911B5D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95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08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4</cp:revision>
  <cp:lastPrinted>2024-04-19T04:01:00Z</cp:lastPrinted>
  <dcterms:created xsi:type="dcterms:W3CDTF">2024-04-18T06:03:00Z</dcterms:created>
  <dcterms:modified xsi:type="dcterms:W3CDTF">2024-04-19T04:01:00Z</dcterms:modified>
</cp:coreProperties>
</file>